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附表：</w:t>
      </w:r>
    </w:p>
    <w:p>
      <w:pPr>
        <w:snapToGrid w:val="0"/>
        <w:spacing w:line="560" w:lineRule="exact"/>
        <w:jc w:val="center"/>
        <w:rPr>
          <w:rFonts w:ascii="方正小标宋简体" w:hAnsi="宋体" w:eastAsia="方正小标宋简体" w:cs="黑体"/>
          <w:sz w:val="40"/>
          <w:szCs w:val="36"/>
        </w:rPr>
      </w:pPr>
      <w:r>
        <w:rPr>
          <w:rFonts w:hint="eastAsia" w:ascii="方正小标宋简体" w:hAnsi="宋体" w:eastAsia="方正小标宋简体" w:cs="黑体"/>
          <w:sz w:val="40"/>
          <w:szCs w:val="36"/>
        </w:rPr>
        <w:t>宜春市行政审批局公开招聘</w:t>
      </w:r>
    </w:p>
    <w:p>
      <w:pPr>
        <w:snapToGrid w:val="0"/>
        <w:spacing w:line="560" w:lineRule="exact"/>
        <w:jc w:val="center"/>
        <w:rPr>
          <w:rFonts w:ascii="方正小标宋简体" w:hAnsi="宋体" w:eastAsia="方正小标宋简体" w:cs="黑体"/>
          <w:sz w:val="40"/>
          <w:szCs w:val="36"/>
        </w:rPr>
      </w:pPr>
      <w:r>
        <w:rPr>
          <w:rFonts w:hint="eastAsia" w:ascii="方正小标宋简体" w:hAnsi="宋体" w:eastAsia="方正小标宋简体" w:cs="黑体"/>
          <w:sz w:val="40"/>
          <w:szCs w:val="36"/>
        </w:rPr>
        <w:t>工作人员报名登记表</w:t>
      </w:r>
    </w:p>
    <w:tbl>
      <w:tblPr>
        <w:tblStyle w:val="3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42"/>
        <w:gridCol w:w="902"/>
        <w:gridCol w:w="538"/>
        <w:gridCol w:w="720"/>
        <w:gridCol w:w="883"/>
        <w:gridCol w:w="557"/>
        <w:gridCol w:w="684"/>
        <w:gridCol w:w="574"/>
        <w:gridCol w:w="77"/>
        <w:gridCol w:w="1350"/>
        <w:gridCol w:w="14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黑体" w:hAnsi="黑体" w:eastAsia="黑体"/>
                <w:spacing w:val="-16"/>
              </w:rPr>
            </w:pPr>
            <w:r>
              <w:rPr>
                <w:rFonts w:hint="eastAsia" w:ascii="黑体" w:hAnsi="黑体" w:eastAsia="黑体"/>
                <w:spacing w:val="-16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身份证号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学历/学位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黑体" w:hAnsi="黑体" w:eastAsia="黑体"/>
                <w:spacing w:val="-16"/>
              </w:rPr>
            </w:pPr>
            <w:r>
              <w:rPr>
                <w:rFonts w:hint="eastAsia" w:ascii="黑体" w:hAnsi="黑体" w:eastAsia="黑体"/>
                <w:spacing w:val="-16"/>
              </w:rPr>
              <w:t>所学专业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黑体" w:hAnsi="黑体" w:eastAsia="黑体"/>
                <w:spacing w:val="-16"/>
              </w:rPr>
            </w:pPr>
            <w:r>
              <w:rPr>
                <w:rFonts w:hint="eastAsia" w:ascii="黑体" w:hAnsi="黑体" w:eastAsia="黑体"/>
                <w:spacing w:val="-16"/>
              </w:rPr>
              <w:t>毕业时间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户籍所在地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黑体" w:hAnsi="黑体" w:eastAsia="黑体"/>
                <w:spacing w:val="-16"/>
              </w:rPr>
            </w:pPr>
            <w:r>
              <w:rPr>
                <w:rFonts w:hint="eastAsia" w:ascii="黑体" w:hAnsi="黑体" w:eastAsia="黑体"/>
                <w:spacing w:val="-16"/>
              </w:rPr>
              <w:t>参加工作时间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2"/>
              <w:snapToGrid w:val="0"/>
              <w:spacing w:line="320" w:lineRule="exact"/>
              <w:jc w:val="center"/>
              <w:rPr>
                <w:rFonts w:ascii="黑体" w:hAnsi="黑体" w:eastAsia="黑体"/>
                <w:spacing w:val="-16"/>
              </w:rPr>
            </w:pPr>
            <w:r>
              <w:rPr>
                <w:rFonts w:hint="eastAsia" w:ascii="黑体" w:hAnsi="黑体" w:eastAsia="黑体"/>
                <w:spacing w:val="-16"/>
              </w:rPr>
              <w:t>现工作单位</w:t>
            </w:r>
          </w:p>
        </w:tc>
        <w:tc>
          <w:tcPr>
            <w:tcW w:w="412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黑体" w:hAnsi="黑体" w:eastAsia="黑体"/>
                <w:spacing w:val="-16"/>
              </w:rPr>
            </w:pPr>
            <w:r>
              <w:rPr>
                <w:rFonts w:hint="eastAsia" w:ascii="黑体" w:hAnsi="黑体" w:eastAsia="黑体"/>
                <w:spacing w:val="-16"/>
              </w:rPr>
              <w:t>职务职称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2"/>
              <w:snapToGrid w:val="0"/>
              <w:spacing w:line="320" w:lineRule="exact"/>
              <w:jc w:val="center"/>
              <w:rPr>
                <w:rFonts w:ascii="黑体" w:hAnsi="黑体" w:eastAsia="黑体"/>
                <w:spacing w:val="-16"/>
              </w:rPr>
            </w:pPr>
            <w:r>
              <w:rPr>
                <w:rFonts w:hint="eastAsia" w:ascii="黑体" w:hAnsi="黑体" w:eastAsia="黑体"/>
                <w:spacing w:val="-16"/>
              </w:rPr>
              <w:t>特长</w:t>
            </w:r>
          </w:p>
        </w:tc>
        <w:tc>
          <w:tcPr>
            <w:tcW w:w="4126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黑体" w:hAnsi="黑体" w:eastAsia="黑体"/>
                <w:spacing w:val="-16"/>
              </w:rPr>
            </w:pPr>
            <w:r>
              <w:rPr>
                <w:rFonts w:hint="eastAsia" w:ascii="黑体" w:hAnsi="黑体" w:eastAsia="黑体"/>
                <w:spacing w:val="-16"/>
              </w:rPr>
              <w:t>联系手机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2"/>
              <w:snapToGrid w:val="0"/>
              <w:spacing w:line="320" w:lineRule="exact"/>
              <w:jc w:val="center"/>
              <w:rPr>
                <w:rFonts w:ascii="黑体" w:hAnsi="黑体" w:eastAsia="黑体"/>
                <w:spacing w:val="-16"/>
              </w:rPr>
            </w:pPr>
            <w:r>
              <w:rPr>
                <w:rFonts w:hint="eastAsia" w:ascii="黑体" w:hAnsi="黑体" w:eastAsia="黑体"/>
                <w:spacing w:val="-16"/>
              </w:rPr>
              <w:t>固定电话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电子邮箱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74" w:type="dxa"/>
            <w:gridSpan w:val="2"/>
            <w:vAlign w:val="center"/>
          </w:tcPr>
          <w:p>
            <w:pPr>
              <w:pStyle w:val="2"/>
              <w:snapToGrid w:val="0"/>
              <w:spacing w:before="0" w:beforeAutospacing="0" w:after="0" w:afterAutospacing="0" w:line="280" w:lineRule="exact"/>
              <w:jc w:val="center"/>
              <w:rPr>
                <w:rFonts w:ascii="黑体" w:hAnsi="黑体" w:eastAsia="黑体"/>
                <w:spacing w:val="-16"/>
              </w:rPr>
            </w:pPr>
            <w:r>
              <w:rPr>
                <w:rFonts w:hint="eastAsia" w:ascii="黑体" w:hAnsi="黑体" w:eastAsia="黑体"/>
                <w:spacing w:val="-16"/>
              </w:rPr>
              <w:t>联系地址</w:t>
            </w:r>
          </w:p>
        </w:tc>
        <w:tc>
          <w:tcPr>
            <w:tcW w:w="4935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婚姻状况</w:t>
            </w:r>
          </w:p>
        </w:tc>
        <w:tc>
          <w:tcPr>
            <w:tcW w:w="14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学习/工作单位</w:t>
            </w: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专业/职位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主要家庭成员情况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姓   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关系</w:t>
            </w:r>
          </w:p>
        </w:tc>
        <w:tc>
          <w:tcPr>
            <w:tcW w:w="8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年龄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文化程度</w:t>
            </w: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732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自我评价</w:t>
            </w:r>
          </w:p>
        </w:tc>
        <w:tc>
          <w:tcPr>
            <w:tcW w:w="8568" w:type="dxa"/>
            <w:gridSpan w:val="11"/>
            <w:vAlign w:val="center"/>
          </w:tcPr>
          <w:p>
            <w:pPr>
              <w:snapToGrid w:val="0"/>
              <w:spacing w:line="280" w:lineRule="exact"/>
              <w:ind w:firstLine="208" w:firstLineChars="100"/>
              <w:rPr>
                <w:rFonts w:ascii="黑体" w:hAnsi="黑体" w:eastAsia="黑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7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黑体" w:hAnsi="黑体" w:eastAsia="黑体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备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仿宋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16"/>
                <w:sz w:val="24"/>
              </w:rPr>
              <w:t>注</w:t>
            </w:r>
          </w:p>
        </w:tc>
        <w:tc>
          <w:tcPr>
            <w:tcW w:w="8568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20" w:lineRule="exact"/>
              <w:ind w:left="0" w:firstLine="0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应聘人员填写此表，即代表所填写的资料真实可靠。如弄虚作假，单位一经查实，可随时取消其应聘资格；被录用后可随时终止聘用合同，且单位不承担任何责任。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ind w:left="0" w:firstLine="0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应聘人员保证所提供的联系方式</w:t>
            </w:r>
            <w:r>
              <w:rPr>
                <w:rFonts w:hint="eastAsia" w:ascii="仿宋_GB2312" w:eastAsia="仿宋_GB2312"/>
                <w:sz w:val="24"/>
              </w:rPr>
              <w:t>确保可以找到本人，否则后果自负。</w:t>
            </w:r>
          </w:p>
          <w:p>
            <w:pPr>
              <w:numPr>
                <w:ilvl w:val="0"/>
                <w:numId w:val="1"/>
              </w:numPr>
              <w:snapToGrid w:val="0"/>
              <w:spacing w:line="320" w:lineRule="exact"/>
              <w:ind w:left="375" w:hanging="375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报名时请填好招聘登记表，带齐照片、学历证、资格书、身份证等证件原件及相关复印件。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425D7"/>
    <w:rsid w:val="256425D7"/>
    <w:rsid w:val="40B8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iPriority w:val="0"/>
    <w:rPr>
      <w:rFonts w:ascii="Calibri" w:hAnsi="Calibri" w:eastAsia="宋体"/>
      <w:color w:val="0000FF"/>
      <w:sz w:val="3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2021-02-01T07:44:00Z</dcterms:created>
  <dc:creator>Nice</dc:creator>
  <cp:lastModifiedBy>Nice</cp:lastModifiedBy>
  <dcterms:modified xsi:type="dcterms:W3CDTF">2021-02-01T07:45:06Z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