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16"/>
      </w:pPr>
      <w:bookmarkStart w:id="0" w:name="_GoBack"/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思明区公开招聘非在编聘用人员报名表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16"/>
        <w:jc w:val="center"/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16"/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报考单位：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</w:rPr>
        <w:t>                    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岗位：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</w:rPr>
        <w:t>          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日期：     年   月   日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3"/>
        <w:gridCol w:w="1358"/>
        <w:gridCol w:w="885"/>
        <w:gridCol w:w="759"/>
        <w:gridCol w:w="1425"/>
        <w:gridCol w:w="1313"/>
        <w:gridCol w:w="795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260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560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8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60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pacing w:val="-15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pacing w:val="-15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户籍地址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专业技术    资格证书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现居住地址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操作水平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26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330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手   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126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pacing w:val="-15"/>
                <w:sz w:val="21"/>
                <w:szCs w:val="21"/>
                <w:bdr w:val="none" w:color="auto" w:sz="0" w:space="0"/>
              </w:rPr>
              <w:t>（从高中起）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起止年月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声明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楷体_GB2312" w:hAnsi="宋体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0"/>
            </w:pPr>
            <w:r>
              <w:rPr>
                <w:rFonts w:hint="default" w:ascii="Calibri" w:hAnsi="Calibri" w:eastAsia="楷体_GB2312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                     签 　　名：   　　               　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0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2" w:space="0"/>
              <w:bottom w:val="double" w:color="auto" w:sz="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资格审查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</w:pPr>
            <w:r>
              <w:rPr>
                <w:rFonts w:hint="default" w:ascii="Calibri" w:hAnsi="Calibri" w:eastAsia="楷体_GB2312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240" w:right="0"/>
            </w:pP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240" w:right="0"/>
            </w:pPr>
            <w:r>
              <w:rPr>
                <w:rFonts w:hint="default" w:ascii="Calibri" w:hAnsi="Calibri" w:eastAsia="楷体_GB2312" w:cs="Calibri"/>
                <w:color w:val="000000"/>
                <w:sz w:val="21"/>
                <w:szCs w:val="21"/>
                <w:bdr w:val="none" w:color="auto" w:sz="0" w:space="0"/>
              </w:rPr>
              <w:t>                    审查人签名：　　　               　年　　月　　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079C5"/>
    <w:rsid w:val="6400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2021-02-04T01:07:00Z</dcterms:created>
  <dc:creator>Administrator</dc:creator>
  <cp:lastModifiedBy>Administrator</cp:lastModifiedBy>
  <dcterms:modified xsi:type="dcterms:W3CDTF">2021-02-04T01:54:37Z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