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22"/>
          <w:szCs w:val="7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历</w:t>
      </w:r>
    </w:p>
    <w:p>
      <w:pPr>
        <w:spacing w:beforeLines="0" w:afterLines="0"/>
        <w:rPr>
          <w:rFonts w:hint="default"/>
          <w:sz w:val="22"/>
          <w:szCs w:val="72"/>
        </w:rPr>
      </w:pPr>
    </w:p>
    <w:p>
      <w:pPr>
        <w:spacing w:beforeLines="0" w:afterLines="0"/>
        <w:rPr>
          <w:rFonts w:hint="default"/>
          <w:sz w:val="22"/>
          <w:szCs w:val="72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应聘岗位：</w:t>
      </w:r>
    </w:p>
    <w:tbl>
      <w:tblPr>
        <w:tblStyle w:val="5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近期一寸照片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现专业技术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经历（从大学填起）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填写正式签订劳动合同（或聘用合同）的工作经历，范例：2010.09-2014.06，XXX公司XXX部门  XX职务。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XXXX年X月，获XXXX证书（资格）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期刊参考文献格式。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项目名称，立项单位，年度，本人位次/总人数。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XXXX年，获XXXX奖（荣誉称号）；</w:t>
            </w:r>
          </w:p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XXXX年，因何原因受何种处分。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范例：2016.09-2017.06，某大学某学院学生会副主席。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范例：2016.09-2017.06，某单位某部门某岗位实习。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称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Lines="0" w:afterLines="0"/>
        <w:rPr>
          <w:rFonts w:hint="default"/>
          <w:sz w:val="2"/>
        </w:rPr>
      </w:pPr>
    </w:p>
    <w:p>
      <w:pPr>
        <w:jc w:val="both"/>
        <w:rPr>
          <w:rFonts w:hint="eastAsia" w:ascii="宋体" w:hAnsi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eastAsia="zh-CN"/>
        </w:rPr>
        <w:t>填表说明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1.如超过两页请双面打印。2.学习经历自大学填起，学历分专科、本科、硕士研究生、博士研究生，专升本经历分专科和本科两段填写，</w:t>
      </w:r>
      <w:r>
        <w:rPr>
          <w:rFonts w:hint="eastAsia" w:ascii="宋体" w:hAnsi="宋体"/>
          <w:b w:val="0"/>
          <w:bCs/>
          <w:sz w:val="18"/>
          <w:szCs w:val="18"/>
        </w:rPr>
        <w:t>在学习形式栏注明函授/成教/自考/统招（专/本科阶段），</w:t>
      </w:r>
      <w:r>
        <w:rPr>
          <w:rFonts w:hint="eastAsia" w:ascii="宋体" w:hAnsi="宋体"/>
          <w:b w:val="0"/>
          <w:bCs/>
          <w:sz w:val="18"/>
          <w:szCs w:val="18"/>
          <w:lang w:eastAsia="zh-CN"/>
        </w:rPr>
        <w:t>全日制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/非全日制</w:t>
      </w:r>
      <w:r>
        <w:rPr>
          <w:rFonts w:hint="eastAsia" w:ascii="宋体" w:hAnsi="宋体"/>
          <w:b w:val="0"/>
          <w:bCs/>
          <w:sz w:val="18"/>
          <w:szCs w:val="18"/>
        </w:rPr>
        <w:t>（硕博阶段）。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3.家庭情况应至少填写父亲、母亲、配偶（已婚填写）、子女（已育填写）、兄弟姐妹（如有）等直系亲属信息。</w:t>
      </w:r>
    </w:p>
    <w:sectPr>
      <w:pgSz w:w="11905" w:h="16837"/>
      <w:pgMar w:top="388" w:right="1080" w:bottom="609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2C97"/>
    <w:rsid w:val="01D26DBD"/>
    <w:rsid w:val="02A34382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203729DE"/>
    <w:rsid w:val="269209D1"/>
    <w:rsid w:val="2DFB7E7F"/>
    <w:rsid w:val="33B526F5"/>
    <w:rsid w:val="34DC6ECF"/>
    <w:rsid w:val="3686503B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</w:rPr>
  </w:style>
  <w:style w:type="character" w:default="1" w:styleId="7">
    <w:name w:val="Default Paragraph Font"/>
    <w:unhideWhenUsed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Administrator</cp:lastModifiedBy>
  <cp:lastPrinted>2017-06-27T07:55:00Z</cp:lastPrinted>
  <dcterms:modified xsi:type="dcterms:W3CDTF">2021-02-20T03:45:57Z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4</vt:lpwstr>
  </property>
</Properties>
</file>