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BA" w:rsidRPr="007A10F7" w:rsidRDefault="007A10F7" w:rsidP="007A10F7">
      <w:pPr>
        <w:spacing w:line="240" w:lineRule="atLeast"/>
        <w:jc w:val="center"/>
        <w:rPr>
          <w:rFonts w:ascii="方正小标宋_GBK" w:eastAsia="方正小标宋_GBK"/>
          <w:b/>
          <w:spacing w:val="-18"/>
          <w:sz w:val="44"/>
          <w:szCs w:val="44"/>
        </w:rPr>
      </w:pPr>
      <w:r w:rsidRPr="007A10F7">
        <w:rPr>
          <w:rFonts w:ascii="方正小标宋_GBK" w:eastAsia="方正小标宋_GBK" w:hint="eastAsia"/>
          <w:b/>
          <w:spacing w:val="-18"/>
          <w:sz w:val="44"/>
          <w:szCs w:val="44"/>
        </w:rPr>
        <w:t>附件1：</w:t>
      </w:r>
      <w:r>
        <w:rPr>
          <w:rFonts w:ascii="方正小标宋_GBK" w:eastAsia="方正小标宋_GBK" w:hint="eastAsia"/>
          <w:b/>
          <w:spacing w:val="-18"/>
          <w:sz w:val="44"/>
          <w:szCs w:val="44"/>
        </w:rPr>
        <w:t>山东鲁中控股集团有限公司招聘岗位信息表</w:t>
      </w:r>
    </w:p>
    <w:tbl>
      <w:tblPr>
        <w:tblStyle w:val="a7"/>
        <w:tblW w:w="15230" w:type="dxa"/>
        <w:tblInd w:w="-444" w:type="dxa"/>
        <w:tblLayout w:type="fixed"/>
        <w:tblLook w:val="04A0" w:firstRow="1" w:lastRow="0" w:firstColumn="1" w:lastColumn="0" w:noHBand="0" w:noVBand="1"/>
      </w:tblPr>
      <w:tblGrid>
        <w:gridCol w:w="645"/>
        <w:gridCol w:w="1379"/>
        <w:gridCol w:w="742"/>
        <w:gridCol w:w="4449"/>
        <w:gridCol w:w="5386"/>
        <w:gridCol w:w="2629"/>
      </w:tblGrid>
      <w:tr w:rsidR="007A10F7" w:rsidRPr="007A10F7" w:rsidTr="00C31B42">
        <w:trPr>
          <w:trHeight w:val="466"/>
        </w:trPr>
        <w:tc>
          <w:tcPr>
            <w:tcW w:w="645" w:type="dxa"/>
            <w:vAlign w:val="center"/>
          </w:tcPr>
          <w:p w:rsidR="007A10F7" w:rsidRPr="007A10F7" w:rsidRDefault="007A10F7" w:rsidP="007A10F7">
            <w:pPr>
              <w:rPr>
                <w:b/>
              </w:rPr>
            </w:pPr>
            <w:r w:rsidRPr="007A10F7">
              <w:rPr>
                <w:rFonts w:hint="eastAsia"/>
                <w:b/>
              </w:rPr>
              <w:t>序号</w:t>
            </w:r>
          </w:p>
        </w:tc>
        <w:tc>
          <w:tcPr>
            <w:tcW w:w="1379" w:type="dxa"/>
            <w:vAlign w:val="center"/>
          </w:tcPr>
          <w:p w:rsidR="007A10F7" w:rsidRPr="007A10F7" w:rsidRDefault="007A10F7" w:rsidP="007A10F7">
            <w:pPr>
              <w:rPr>
                <w:b/>
              </w:rPr>
            </w:pPr>
            <w:r w:rsidRPr="007A10F7">
              <w:rPr>
                <w:rFonts w:hint="eastAsia"/>
                <w:b/>
              </w:rPr>
              <w:t>岗位名称</w:t>
            </w:r>
          </w:p>
        </w:tc>
        <w:tc>
          <w:tcPr>
            <w:tcW w:w="742" w:type="dxa"/>
            <w:vAlign w:val="center"/>
          </w:tcPr>
          <w:p w:rsidR="007A10F7" w:rsidRPr="007A10F7" w:rsidRDefault="007A10F7" w:rsidP="007A10F7">
            <w:pPr>
              <w:rPr>
                <w:b/>
              </w:rPr>
            </w:pPr>
            <w:r w:rsidRPr="007A10F7">
              <w:rPr>
                <w:rFonts w:hint="eastAsia"/>
                <w:b/>
              </w:rPr>
              <w:t>人数</w:t>
            </w:r>
          </w:p>
        </w:tc>
        <w:tc>
          <w:tcPr>
            <w:tcW w:w="4449" w:type="dxa"/>
            <w:vAlign w:val="center"/>
          </w:tcPr>
          <w:p w:rsidR="007A10F7" w:rsidRPr="007A10F7" w:rsidRDefault="007A10F7" w:rsidP="007A10F7">
            <w:pPr>
              <w:rPr>
                <w:b/>
              </w:rPr>
            </w:pPr>
            <w:r w:rsidRPr="007A10F7">
              <w:rPr>
                <w:rFonts w:hint="eastAsia"/>
                <w:b/>
              </w:rPr>
              <w:t>任职条件</w:t>
            </w:r>
          </w:p>
        </w:tc>
        <w:tc>
          <w:tcPr>
            <w:tcW w:w="5386" w:type="dxa"/>
            <w:vAlign w:val="center"/>
          </w:tcPr>
          <w:p w:rsidR="007A10F7" w:rsidRPr="007A10F7" w:rsidRDefault="007A10F7" w:rsidP="007A10F7">
            <w:pPr>
              <w:rPr>
                <w:b/>
              </w:rPr>
            </w:pPr>
            <w:r w:rsidRPr="007A10F7">
              <w:rPr>
                <w:rFonts w:hint="eastAsia"/>
                <w:b/>
              </w:rPr>
              <w:t>岗位主要职责</w:t>
            </w:r>
          </w:p>
        </w:tc>
        <w:tc>
          <w:tcPr>
            <w:tcW w:w="2629" w:type="dxa"/>
          </w:tcPr>
          <w:p w:rsidR="007A10F7" w:rsidRPr="007A10F7" w:rsidRDefault="007A10F7" w:rsidP="007A10F7">
            <w:pPr>
              <w:rPr>
                <w:b/>
              </w:rPr>
            </w:pPr>
            <w:r w:rsidRPr="007A10F7">
              <w:rPr>
                <w:rFonts w:hint="eastAsia"/>
                <w:b/>
              </w:rPr>
              <w:t>薪酬结构</w:t>
            </w:r>
          </w:p>
        </w:tc>
      </w:tr>
      <w:tr w:rsidR="007A10F7" w:rsidRPr="007A10F7" w:rsidTr="00C31B42">
        <w:trPr>
          <w:trHeight w:val="1880"/>
        </w:trPr>
        <w:tc>
          <w:tcPr>
            <w:tcW w:w="645" w:type="dxa"/>
            <w:vAlign w:val="center"/>
          </w:tcPr>
          <w:p w:rsidR="007A10F7" w:rsidRPr="007A10F7" w:rsidRDefault="007A10F7" w:rsidP="007A10F7">
            <w:r w:rsidRPr="007A10F7">
              <w:rPr>
                <w:rFonts w:hint="eastAsia"/>
              </w:rPr>
              <w:t>1</w:t>
            </w:r>
          </w:p>
        </w:tc>
        <w:tc>
          <w:tcPr>
            <w:tcW w:w="1379" w:type="dxa"/>
            <w:vAlign w:val="center"/>
          </w:tcPr>
          <w:p w:rsidR="007A10F7" w:rsidRPr="007A10F7" w:rsidRDefault="007A10F7" w:rsidP="007A10F7">
            <w:r w:rsidRPr="007A10F7">
              <w:rPr>
                <w:rFonts w:hint="eastAsia"/>
              </w:rPr>
              <w:t>副总经理</w:t>
            </w:r>
          </w:p>
        </w:tc>
        <w:tc>
          <w:tcPr>
            <w:tcW w:w="742" w:type="dxa"/>
            <w:vAlign w:val="center"/>
          </w:tcPr>
          <w:p w:rsidR="007A10F7" w:rsidRPr="007A10F7" w:rsidRDefault="007A10F7" w:rsidP="007A10F7">
            <w:r w:rsidRPr="007A10F7">
              <w:rPr>
                <w:rFonts w:hint="eastAsia"/>
              </w:rPr>
              <w:t>1</w:t>
            </w:r>
          </w:p>
        </w:tc>
        <w:tc>
          <w:tcPr>
            <w:tcW w:w="4449" w:type="dxa"/>
            <w:vAlign w:val="center"/>
          </w:tcPr>
          <w:p w:rsidR="007A10F7" w:rsidRPr="007A10F7" w:rsidRDefault="007A10F7" w:rsidP="007A10F7">
            <w:r w:rsidRPr="007A10F7">
              <w:rPr>
                <w:rFonts w:hint="eastAsia"/>
              </w:rPr>
              <w:t>（1） 本科及以上学历；</w:t>
            </w:r>
          </w:p>
          <w:p w:rsidR="007A10F7" w:rsidRPr="007A10F7" w:rsidRDefault="007A10F7" w:rsidP="007A10F7">
            <w:r w:rsidRPr="007A10F7">
              <w:rPr>
                <w:rFonts w:hint="eastAsia"/>
              </w:rPr>
              <w:t>（2） 行政管理、企业管理、工商管理、经济学、工程类等相关专业，有企业经营管理或者产业项目运营管理工作经历者可适当放宽；</w:t>
            </w:r>
          </w:p>
          <w:p w:rsidR="007A10F7" w:rsidRPr="007A10F7" w:rsidRDefault="007A10F7" w:rsidP="007A10F7">
            <w:r w:rsidRPr="007A10F7">
              <w:rPr>
                <w:rFonts w:hint="eastAsia"/>
              </w:rPr>
              <w:t>（3） 熟悉产业发展、产业项目建设运营等相关政策及业务流程；</w:t>
            </w:r>
          </w:p>
          <w:p w:rsidR="007A10F7" w:rsidRPr="007A10F7" w:rsidRDefault="007A10F7" w:rsidP="007A10F7">
            <w:r w:rsidRPr="007A10F7">
              <w:rPr>
                <w:rFonts w:hint="eastAsia"/>
              </w:rPr>
              <w:t>（4） 5年以上相关工作经验，现任相应层次副职领导职务1年以上，或相应层次企业下一级正职领导职务2年以上；</w:t>
            </w:r>
          </w:p>
          <w:p w:rsidR="007A10F7" w:rsidRPr="007A10F7" w:rsidRDefault="007A10F7" w:rsidP="007A10F7">
            <w:r w:rsidRPr="007A10F7">
              <w:rPr>
                <w:rFonts w:hint="eastAsia"/>
              </w:rPr>
              <w:t>（5）特别优秀者资格条件可适当放宽。</w:t>
            </w:r>
          </w:p>
        </w:tc>
        <w:tc>
          <w:tcPr>
            <w:tcW w:w="5386" w:type="dxa"/>
            <w:vAlign w:val="center"/>
          </w:tcPr>
          <w:p w:rsidR="007A10F7" w:rsidRPr="007A10F7" w:rsidRDefault="007A10F7" w:rsidP="007A10F7">
            <w:r w:rsidRPr="007A10F7">
              <w:rPr>
                <w:rFonts w:hint="eastAsia"/>
              </w:rPr>
              <w:t>（1）协助总经理制定公司发展战略规划、经营计划及业务发展计划；</w:t>
            </w:r>
          </w:p>
          <w:p w:rsidR="007A10F7" w:rsidRPr="007A10F7" w:rsidRDefault="007A10F7" w:rsidP="007A10F7">
            <w:r w:rsidRPr="007A10F7">
              <w:rPr>
                <w:rFonts w:hint="eastAsia"/>
              </w:rPr>
              <w:t>（2）协助总经理制定各项企业管理制度并监督执行；</w:t>
            </w:r>
          </w:p>
          <w:p w:rsidR="007A10F7" w:rsidRPr="007A10F7" w:rsidRDefault="007A10F7" w:rsidP="007A10F7">
            <w:r w:rsidRPr="007A10F7">
              <w:rPr>
                <w:rFonts w:hint="eastAsia"/>
              </w:rPr>
              <w:t>（3）协助总经理对公司运作与各职能部门进行管理，领导分管部门编制年度经营计划，并实时监督分管部门各项经营任务的完成情况；</w:t>
            </w:r>
          </w:p>
          <w:p w:rsidR="007A10F7" w:rsidRPr="007A10F7" w:rsidRDefault="007A10F7" w:rsidP="007A10F7">
            <w:r w:rsidRPr="007A10F7">
              <w:rPr>
                <w:rFonts w:hint="eastAsia"/>
              </w:rPr>
              <w:t>（4）负责分管部门的日常管理工作，主持分管部门例会，并就会议决议及执行结果向总经理汇报；参与分管部门重要决策的审批，对部分项目重大事项进行审核；负责分管部门高层管理人员的考核、培训；</w:t>
            </w:r>
          </w:p>
          <w:p w:rsidR="007A10F7" w:rsidRPr="007A10F7" w:rsidRDefault="007A10F7" w:rsidP="007A10F7">
            <w:r w:rsidRPr="007A10F7">
              <w:rPr>
                <w:rFonts w:hint="eastAsia"/>
              </w:rPr>
              <w:t>（5）协助总经理推进公司企业文化的建设工作；</w:t>
            </w:r>
          </w:p>
          <w:p w:rsidR="007A10F7" w:rsidRPr="007A10F7" w:rsidRDefault="007A10F7" w:rsidP="007A10F7">
            <w:r w:rsidRPr="007A10F7">
              <w:rPr>
                <w:rFonts w:hint="eastAsia"/>
              </w:rPr>
              <w:t>（6）协助总经理参与公司对外协调与公共关系维护，代表公司出息各类商务及公共关系活动；</w:t>
            </w:r>
          </w:p>
          <w:p w:rsidR="007A10F7" w:rsidRPr="007A10F7" w:rsidRDefault="007A10F7" w:rsidP="007A10F7">
            <w:r w:rsidRPr="007A10F7">
              <w:rPr>
                <w:rFonts w:hint="eastAsia"/>
              </w:rPr>
              <w:t>（7）完成领导交办的其他工作。</w:t>
            </w:r>
          </w:p>
        </w:tc>
        <w:tc>
          <w:tcPr>
            <w:tcW w:w="2629" w:type="dxa"/>
            <w:vAlign w:val="center"/>
          </w:tcPr>
          <w:p w:rsidR="007A10F7" w:rsidRPr="007A10F7" w:rsidRDefault="00267FD7" w:rsidP="007A10F7">
            <w:r>
              <w:rPr>
                <w:rFonts w:hint="eastAsia"/>
              </w:rPr>
              <w:t>岗位固定工资8</w:t>
            </w:r>
            <w:r>
              <w:t>320</w:t>
            </w:r>
            <w:r>
              <w:rPr>
                <w:rFonts w:hint="eastAsia"/>
              </w:rPr>
              <w:t>元</w:t>
            </w:r>
            <w:r w:rsidR="007A10F7" w:rsidRPr="007A10F7">
              <w:rPr>
                <w:rFonts w:hint="eastAsia"/>
              </w:rPr>
              <w:t>+绩效工资+年终奖金</w:t>
            </w:r>
          </w:p>
        </w:tc>
      </w:tr>
      <w:tr w:rsidR="007A10F7" w:rsidRPr="007A10F7" w:rsidTr="00C31B42">
        <w:tc>
          <w:tcPr>
            <w:tcW w:w="645" w:type="dxa"/>
            <w:vAlign w:val="center"/>
          </w:tcPr>
          <w:p w:rsidR="007A10F7" w:rsidRPr="007A10F7" w:rsidRDefault="007A10F7" w:rsidP="007A10F7">
            <w:r w:rsidRPr="007A10F7">
              <w:rPr>
                <w:rFonts w:hint="eastAsia"/>
              </w:rPr>
              <w:t>2</w:t>
            </w:r>
          </w:p>
        </w:tc>
        <w:tc>
          <w:tcPr>
            <w:tcW w:w="1379" w:type="dxa"/>
            <w:vAlign w:val="center"/>
          </w:tcPr>
          <w:p w:rsidR="007A10F7" w:rsidRPr="007A10F7" w:rsidRDefault="007A10F7" w:rsidP="007A10F7">
            <w:r w:rsidRPr="007A10F7">
              <w:rPr>
                <w:rFonts w:hint="eastAsia"/>
              </w:rPr>
              <w:t>法务专员</w:t>
            </w:r>
          </w:p>
        </w:tc>
        <w:tc>
          <w:tcPr>
            <w:tcW w:w="742" w:type="dxa"/>
            <w:vAlign w:val="center"/>
          </w:tcPr>
          <w:p w:rsidR="007A10F7" w:rsidRPr="007A10F7" w:rsidRDefault="007A10F7" w:rsidP="007A10F7">
            <w:r w:rsidRPr="007A10F7">
              <w:rPr>
                <w:rFonts w:hint="eastAsia"/>
              </w:rPr>
              <w:t>1</w:t>
            </w:r>
          </w:p>
        </w:tc>
        <w:tc>
          <w:tcPr>
            <w:tcW w:w="4449" w:type="dxa"/>
            <w:vAlign w:val="center"/>
          </w:tcPr>
          <w:p w:rsidR="007A10F7" w:rsidRPr="007A10F7" w:rsidRDefault="007A10F7" w:rsidP="007A10F7">
            <w:r w:rsidRPr="007A10F7">
              <w:rPr>
                <w:rFonts w:hint="eastAsia"/>
              </w:rPr>
              <w:t>（1）本科及以上学历；法律、法学类相关专业；</w:t>
            </w:r>
          </w:p>
          <w:p w:rsidR="007A10F7" w:rsidRPr="007A10F7" w:rsidRDefault="007A10F7" w:rsidP="007A10F7">
            <w:r w:rsidRPr="007A10F7">
              <w:rPr>
                <w:rFonts w:hint="eastAsia"/>
              </w:rPr>
              <w:t>（2）法律专业知识扎实，熟悉公司法、 合同法、诉讼法、劳动法、劳动合同法等；</w:t>
            </w:r>
          </w:p>
          <w:p w:rsidR="007A10F7" w:rsidRPr="007A10F7" w:rsidRDefault="007A10F7" w:rsidP="007A10F7">
            <w:r w:rsidRPr="007A10F7">
              <w:rPr>
                <w:rFonts w:hint="eastAsia"/>
              </w:rPr>
              <w:t>（3）具备良好的沟通能力，工作认真负责、善于学习；</w:t>
            </w:r>
          </w:p>
          <w:p w:rsidR="007A10F7" w:rsidRPr="007A10F7" w:rsidRDefault="007A10F7" w:rsidP="007A10F7">
            <w:r w:rsidRPr="007A10F7">
              <w:rPr>
                <w:rFonts w:hint="eastAsia"/>
              </w:rPr>
              <w:t>（4）</w:t>
            </w:r>
            <w:r w:rsidR="00AB5EA9">
              <w:rPr>
                <w:rFonts w:hint="eastAsia"/>
              </w:rPr>
              <w:t>通过国家统一法律职业资格考试者优先录用</w:t>
            </w:r>
            <w:r w:rsidRPr="007A10F7">
              <w:rPr>
                <w:rFonts w:hint="eastAsia"/>
              </w:rPr>
              <w:t>。</w:t>
            </w:r>
          </w:p>
          <w:p w:rsidR="007A10F7" w:rsidRPr="007A10F7" w:rsidRDefault="007A10F7" w:rsidP="007A10F7">
            <w:r w:rsidRPr="007A10F7">
              <w:rPr>
                <w:rFonts w:hint="eastAsia"/>
              </w:rPr>
              <w:t>（5）特别优秀者资格条件可适当放宽。</w:t>
            </w:r>
          </w:p>
          <w:p w:rsidR="007A10F7" w:rsidRPr="007A10F7" w:rsidRDefault="007A10F7" w:rsidP="007A10F7"/>
          <w:p w:rsidR="007A10F7" w:rsidRPr="007A10F7" w:rsidRDefault="007A10F7" w:rsidP="007A10F7"/>
          <w:p w:rsidR="007A10F7" w:rsidRPr="007A10F7" w:rsidRDefault="007A10F7" w:rsidP="007A10F7"/>
        </w:tc>
        <w:tc>
          <w:tcPr>
            <w:tcW w:w="5386" w:type="dxa"/>
            <w:vAlign w:val="center"/>
          </w:tcPr>
          <w:p w:rsidR="007A10F7" w:rsidRPr="007A10F7" w:rsidRDefault="007A10F7" w:rsidP="007A10F7">
            <w:r w:rsidRPr="007A10F7">
              <w:rPr>
                <w:rFonts w:hint="eastAsia"/>
              </w:rPr>
              <w:t>（1）负责公司规范化运作体系的建立和运行，为公司经营决策意向进行法律调研和法律审核，提供选择方案和相应法律依据，保障公司经营决策的安全性和合法性；</w:t>
            </w:r>
          </w:p>
          <w:p w:rsidR="007A10F7" w:rsidRPr="007A10F7" w:rsidRDefault="007A10F7" w:rsidP="007A10F7">
            <w:r w:rsidRPr="007A10F7">
              <w:rPr>
                <w:rFonts w:hint="eastAsia"/>
              </w:rPr>
              <w:t>（2）完善公司各项管理制度，在合法性的前提下，使公司权利最大化。必要时可采取措施进行适当的法律规避；</w:t>
            </w:r>
          </w:p>
          <w:p w:rsidR="007A10F7" w:rsidRPr="007A10F7" w:rsidRDefault="007A10F7" w:rsidP="007A10F7">
            <w:r w:rsidRPr="007A10F7">
              <w:rPr>
                <w:rFonts w:hint="eastAsia"/>
              </w:rPr>
              <w:t>（3）建立公司合同管理制度，规范合同的签订、审核、管理和履行等环节，针对不同类别业务板块制定公司的标准合同文本；</w:t>
            </w:r>
          </w:p>
          <w:p w:rsidR="007A10F7" w:rsidRPr="007A10F7" w:rsidRDefault="007A10F7" w:rsidP="007A10F7">
            <w:r w:rsidRPr="007A10F7">
              <w:rPr>
                <w:rFonts w:hint="eastAsia"/>
              </w:rPr>
              <w:t>（4）负责公司的应诉和诉讼事务，参与重大事项谈判等；</w:t>
            </w:r>
          </w:p>
          <w:p w:rsidR="007A10F7" w:rsidRDefault="007A10F7" w:rsidP="007A10F7">
            <w:r w:rsidRPr="007A10F7">
              <w:rPr>
                <w:rFonts w:hint="eastAsia"/>
              </w:rPr>
              <w:t>（5）领导交办的其他业务。</w:t>
            </w:r>
          </w:p>
          <w:p w:rsidR="007A10F7" w:rsidRDefault="007A10F7" w:rsidP="007A10F7"/>
          <w:p w:rsidR="007A10F7" w:rsidRDefault="007A10F7" w:rsidP="007A10F7"/>
          <w:p w:rsidR="00423797" w:rsidRDefault="00423797" w:rsidP="007A10F7"/>
          <w:p w:rsidR="00423797" w:rsidRPr="007A10F7" w:rsidRDefault="00423797" w:rsidP="007A10F7"/>
        </w:tc>
        <w:tc>
          <w:tcPr>
            <w:tcW w:w="2629" w:type="dxa"/>
            <w:vAlign w:val="center"/>
          </w:tcPr>
          <w:p w:rsidR="007A10F7" w:rsidRPr="007A10F7" w:rsidRDefault="00267FD7" w:rsidP="007A10F7">
            <w:r>
              <w:rPr>
                <w:rFonts w:hint="eastAsia"/>
              </w:rPr>
              <w:t>岗位固定工资4</w:t>
            </w:r>
            <w:r>
              <w:t>800</w:t>
            </w:r>
            <w:r>
              <w:rPr>
                <w:rFonts w:hint="eastAsia"/>
              </w:rPr>
              <w:t>元</w:t>
            </w:r>
            <w:r w:rsidR="007A10F7" w:rsidRPr="007A10F7">
              <w:rPr>
                <w:rFonts w:hint="eastAsia"/>
              </w:rPr>
              <w:t>+绩效工资+年终奖金</w:t>
            </w:r>
          </w:p>
        </w:tc>
      </w:tr>
      <w:tr w:rsidR="007A10F7" w:rsidRPr="007A10F7" w:rsidTr="00C31B42">
        <w:tc>
          <w:tcPr>
            <w:tcW w:w="645" w:type="dxa"/>
            <w:vAlign w:val="center"/>
          </w:tcPr>
          <w:p w:rsidR="007A10F7" w:rsidRPr="007A10F7" w:rsidRDefault="007A10F7" w:rsidP="007A10F7">
            <w:r w:rsidRPr="007A10F7">
              <w:rPr>
                <w:rFonts w:hint="eastAsia"/>
              </w:rPr>
              <w:lastRenderedPageBreak/>
              <w:t>3</w:t>
            </w:r>
          </w:p>
        </w:tc>
        <w:tc>
          <w:tcPr>
            <w:tcW w:w="1379" w:type="dxa"/>
            <w:vAlign w:val="center"/>
          </w:tcPr>
          <w:p w:rsidR="007A10F7" w:rsidRPr="007A10F7" w:rsidRDefault="007A10F7" w:rsidP="007A10F7">
            <w:r w:rsidRPr="007A10F7">
              <w:rPr>
                <w:rFonts w:hint="eastAsia"/>
              </w:rPr>
              <w:t>财务审计专员</w:t>
            </w:r>
          </w:p>
        </w:tc>
        <w:tc>
          <w:tcPr>
            <w:tcW w:w="742" w:type="dxa"/>
            <w:vAlign w:val="center"/>
          </w:tcPr>
          <w:p w:rsidR="007A10F7" w:rsidRPr="007A10F7" w:rsidRDefault="007A10F7" w:rsidP="007A10F7">
            <w:r w:rsidRPr="007A10F7">
              <w:t>1</w:t>
            </w:r>
          </w:p>
        </w:tc>
        <w:tc>
          <w:tcPr>
            <w:tcW w:w="4449" w:type="dxa"/>
            <w:vAlign w:val="center"/>
          </w:tcPr>
          <w:p w:rsidR="007A10F7" w:rsidRPr="007A10F7" w:rsidRDefault="007A10F7" w:rsidP="007A10F7">
            <w:r w:rsidRPr="007A10F7">
              <w:rPr>
                <w:rFonts w:hint="eastAsia"/>
              </w:rPr>
              <w:t>（1）专科及以上；会计学、审计、财务管理、税务管理等相关专业；</w:t>
            </w:r>
          </w:p>
          <w:p w:rsidR="007A10F7" w:rsidRPr="007A10F7" w:rsidRDefault="007A10F7" w:rsidP="007A10F7">
            <w:r w:rsidRPr="007A10F7">
              <w:rPr>
                <w:rFonts w:hint="eastAsia"/>
              </w:rPr>
              <w:t>（2）</w:t>
            </w:r>
            <w:r w:rsidRPr="007A10F7">
              <w:t>5</w:t>
            </w:r>
            <w:r w:rsidRPr="007A10F7">
              <w:rPr>
                <w:rFonts w:hint="eastAsia"/>
              </w:rPr>
              <w:t>年以上行业财务管理经验、审计岗位工作经验</w:t>
            </w:r>
            <w:r w:rsidRPr="007A10F7">
              <w:t>3</w:t>
            </w:r>
            <w:r w:rsidRPr="007A10F7">
              <w:rPr>
                <w:rFonts w:hint="eastAsia"/>
              </w:rPr>
              <w:t>年以上；</w:t>
            </w:r>
          </w:p>
          <w:p w:rsidR="007A10F7" w:rsidRPr="007A10F7" w:rsidRDefault="007A10F7" w:rsidP="007A10F7">
            <w:r w:rsidRPr="007A10F7">
              <w:rPr>
                <w:rFonts w:hint="eastAsia"/>
              </w:rPr>
              <w:t>（3）</w:t>
            </w:r>
            <w:r w:rsidRPr="007A10F7">
              <w:rPr>
                <w:rFonts w:hint="eastAsia"/>
                <w:lang w:val="zh-TW"/>
              </w:rPr>
              <w:t>精通国家财税法律法规、熟悉《企业会计准则》以及相关的财务、税务、审计法规及政策、熟悉《合同法》、《公司法》</w:t>
            </w:r>
            <w:r w:rsidRPr="007A10F7">
              <w:rPr>
                <w:rFonts w:hint="eastAsia"/>
              </w:rPr>
              <w:t>等基本知识</w:t>
            </w:r>
            <w:r w:rsidRPr="007A10F7">
              <w:rPr>
                <w:rFonts w:hint="eastAsia"/>
                <w:lang w:val="zh-TW"/>
              </w:rPr>
              <w:t>、政府激励政策</w:t>
            </w:r>
            <w:r w:rsidRPr="007A10F7">
              <w:rPr>
                <w:rFonts w:hint="eastAsia"/>
              </w:rPr>
              <w:t>和申报要求、</w:t>
            </w:r>
            <w:r w:rsidRPr="007A10F7">
              <w:rPr>
                <w:rFonts w:hint="eastAsia"/>
                <w:lang w:val="zh-TW"/>
              </w:rPr>
              <w:t>熟练使用财务软件；</w:t>
            </w:r>
          </w:p>
          <w:p w:rsidR="007A10F7" w:rsidRPr="007A10F7" w:rsidRDefault="007A10F7" w:rsidP="007A10F7">
            <w:r w:rsidRPr="007A10F7">
              <w:rPr>
                <w:rFonts w:hint="eastAsia"/>
              </w:rPr>
              <w:t>（4）熟练掌握办公自动化软件和财务专业软件；</w:t>
            </w:r>
          </w:p>
          <w:p w:rsidR="007A10F7" w:rsidRDefault="007A10F7" w:rsidP="007A10F7">
            <w:r w:rsidRPr="007A10F7">
              <w:rPr>
                <w:rFonts w:hint="eastAsia"/>
              </w:rPr>
              <w:t>（5）具备中级以上会计职称等特别优秀者，资格条件可适当放宽。</w:t>
            </w:r>
          </w:p>
          <w:p w:rsidR="007A10F7" w:rsidRDefault="007A10F7" w:rsidP="007A10F7"/>
          <w:p w:rsidR="007A10F7" w:rsidRPr="007A10F7" w:rsidRDefault="007A10F7" w:rsidP="007A10F7"/>
        </w:tc>
        <w:tc>
          <w:tcPr>
            <w:tcW w:w="5386" w:type="dxa"/>
            <w:vAlign w:val="center"/>
          </w:tcPr>
          <w:p w:rsidR="007A10F7" w:rsidRPr="007A10F7" w:rsidRDefault="007A10F7" w:rsidP="007A10F7">
            <w:r w:rsidRPr="007A10F7">
              <w:rPr>
                <w:rFonts w:hint="eastAsia"/>
              </w:rPr>
              <w:t>（1）负责对公司内控制度进行审计评价；</w:t>
            </w:r>
          </w:p>
          <w:p w:rsidR="007A10F7" w:rsidRPr="007A10F7" w:rsidRDefault="007A10F7" w:rsidP="007A10F7">
            <w:r w:rsidRPr="007A10F7">
              <w:rPr>
                <w:rFonts w:hint="eastAsia"/>
              </w:rPr>
              <w:t>（2）负责对公司内部的财务预算、财务收支情况进行审计；</w:t>
            </w:r>
          </w:p>
          <w:p w:rsidR="007A10F7" w:rsidRPr="007A10F7" w:rsidRDefault="007A10F7" w:rsidP="007A10F7">
            <w:r w:rsidRPr="007A10F7">
              <w:rPr>
                <w:rFonts w:hint="eastAsia"/>
              </w:rPr>
              <w:t>（3）负责集团下属公司的财务收支审计、专项审计、离任审计等相关审计工作，编制内部审计报告；</w:t>
            </w:r>
          </w:p>
          <w:p w:rsidR="007A10F7" w:rsidRPr="007A10F7" w:rsidRDefault="007A10F7" w:rsidP="007A10F7">
            <w:r w:rsidRPr="007A10F7">
              <w:rPr>
                <w:rFonts w:hint="eastAsia"/>
              </w:rPr>
              <w:t>（4）负责对集团中高层、下属公司高层人员的入职与离任审计；</w:t>
            </w:r>
          </w:p>
          <w:p w:rsidR="007A10F7" w:rsidRPr="007A10F7" w:rsidRDefault="007A10F7" w:rsidP="007A10F7">
            <w:r w:rsidRPr="007A10F7">
              <w:rPr>
                <w:rFonts w:hint="eastAsia"/>
              </w:rPr>
              <w:t>（5）完成领导交办的其他工作。</w:t>
            </w:r>
          </w:p>
        </w:tc>
        <w:tc>
          <w:tcPr>
            <w:tcW w:w="2629" w:type="dxa"/>
            <w:vAlign w:val="center"/>
          </w:tcPr>
          <w:p w:rsidR="007A10F7" w:rsidRPr="007A10F7" w:rsidRDefault="007A10F7" w:rsidP="007A10F7"/>
          <w:p w:rsidR="007A10F7" w:rsidRPr="007A10F7" w:rsidRDefault="00267FD7" w:rsidP="007A10F7">
            <w:r>
              <w:rPr>
                <w:rFonts w:hint="eastAsia"/>
              </w:rPr>
              <w:t>岗位固定工资4</w:t>
            </w:r>
            <w:r>
              <w:t>800</w:t>
            </w:r>
            <w:r>
              <w:rPr>
                <w:rFonts w:hint="eastAsia"/>
              </w:rPr>
              <w:t>元</w:t>
            </w:r>
            <w:r w:rsidR="007A10F7" w:rsidRPr="007A10F7">
              <w:rPr>
                <w:rFonts w:hint="eastAsia"/>
              </w:rPr>
              <w:t>+绩效工资+年终奖金</w:t>
            </w:r>
          </w:p>
        </w:tc>
      </w:tr>
      <w:tr w:rsidR="007A10F7" w:rsidRPr="007A10F7" w:rsidTr="00C31B42">
        <w:tc>
          <w:tcPr>
            <w:tcW w:w="645" w:type="dxa"/>
            <w:vAlign w:val="center"/>
          </w:tcPr>
          <w:p w:rsidR="007A10F7" w:rsidRPr="007A10F7" w:rsidRDefault="007A10F7" w:rsidP="007A10F7">
            <w:r w:rsidRPr="007A10F7">
              <w:rPr>
                <w:rFonts w:hint="eastAsia"/>
              </w:rPr>
              <w:t>4</w:t>
            </w:r>
          </w:p>
        </w:tc>
        <w:tc>
          <w:tcPr>
            <w:tcW w:w="1379" w:type="dxa"/>
            <w:vAlign w:val="center"/>
          </w:tcPr>
          <w:p w:rsidR="007A10F7" w:rsidRPr="007A10F7" w:rsidRDefault="007A10F7" w:rsidP="007A10F7">
            <w:r w:rsidRPr="007A10F7">
              <w:rPr>
                <w:rFonts w:hint="eastAsia"/>
              </w:rPr>
              <w:t>工程审计专员</w:t>
            </w:r>
          </w:p>
        </w:tc>
        <w:tc>
          <w:tcPr>
            <w:tcW w:w="742" w:type="dxa"/>
            <w:vAlign w:val="center"/>
          </w:tcPr>
          <w:p w:rsidR="007A10F7" w:rsidRPr="007A10F7" w:rsidRDefault="007A10F7" w:rsidP="007A10F7">
            <w:r w:rsidRPr="007A10F7">
              <w:rPr>
                <w:rFonts w:hint="eastAsia"/>
              </w:rPr>
              <w:t>1</w:t>
            </w:r>
          </w:p>
        </w:tc>
        <w:tc>
          <w:tcPr>
            <w:tcW w:w="4449" w:type="dxa"/>
            <w:vAlign w:val="center"/>
          </w:tcPr>
          <w:p w:rsidR="007A10F7" w:rsidRPr="007A10F7" w:rsidRDefault="007A10F7" w:rsidP="007A10F7">
            <w:r w:rsidRPr="007A10F7">
              <w:rPr>
                <w:rFonts w:hint="eastAsia"/>
              </w:rPr>
              <w:t>（1）专科及以上；工程管理或者工程造价等相关专业；</w:t>
            </w:r>
          </w:p>
          <w:p w:rsidR="007A10F7" w:rsidRPr="007A10F7" w:rsidRDefault="007A10F7" w:rsidP="007A10F7">
            <w:r w:rsidRPr="007A10F7">
              <w:rPr>
                <w:rFonts w:hint="eastAsia"/>
              </w:rPr>
              <w:t>（2）</w:t>
            </w:r>
            <w:r w:rsidRPr="007A10F7">
              <w:t>5</w:t>
            </w:r>
            <w:r w:rsidRPr="007A10F7">
              <w:rPr>
                <w:rFonts w:hint="eastAsia"/>
              </w:rPr>
              <w:t>年以上工程财务管理经验、审计岗位工作经验3年以上；</w:t>
            </w:r>
          </w:p>
          <w:p w:rsidR="007A10F7" w:rsidRPr="007A10F7" w:rsidRDefault="007A10F7" w:rsidP="007A10F7">
            <w:r w:rsidRPr="007A10F7">
              <w:rPr>
                <w:rFonts w:hint="eastAsia"/>
              </w:rPr>
              <w:t>（3）</w:t>
            </w:r>
            <w:r w:rsidRPr="007A10F7">
              <w:rPr>
                <w:rFonts w:hint="eastAsia"/>
                <w:lang w:val="zh-TW"/>
              </w:rPr>
              <w:t>精通国家工程、财税法律法规、熟悉《企业会计准则》以及相关的财务、税务、审计法规及政策、熟悉《合同法》、《公司法》</w:t>
            </w:r>
            <w:r w:rsidRPr="007A10F7">
              <w:rPr>
                <w:rFonts w:hint="eastAsia"/>
              </w:rPr>
              <w:t>等基本知识</w:t>
            </w:r>
            <w:r w:rsidRPr="007A10F7">
              <w:rPr>
                <w:rFonts w:hint="eastAsia"/>
                <w:lang w:val="zh-TW"/>
              </w:rPr>
              <w:t>、政府激励政策</w:t>
            </w:r>
            <w:r w:rsidRPr="007A10F7">
              <w:rPr>
                <w:rFonts w:hint="eastAsia"/>
              </w:rPr>
              <w:t>和申报要求、</w:t>
            </w:r>
            <w:r w:rsidRPr="007A10F7">
              <w:rPr>
                <w:rFonts w:hint="eastAsia"/>
                <w:lang w:val="zh-TW"/>
              </w:rPr>
              <w:t>熟练使用财务软件；</w:t>
            </w:r>
          </w:p>
          <w:p w:rsidR="007A10F7" w:rsidRPr="007A10F7" w:rsidRDefault="007A10F7" w:rsidP="007A10F7">
            <w:r w:rsidRPr="007A10F7">
              <w:rPr>
                <w:rFonts w:hint="eastAsia"/>
              </w:rPr>
              <w:t>（4）熟练掌握办公自动化软件和财务专业软件；</w:t>
            </w:r>
          </w:p>
          <w:p w:rsidR="007A10F7" w:rsidRDefault="007A10F7" w:rsidP="007A10F7">
            <w:r w:rsidRPr="007A10F7">
              <w:rPr>
                <w:rFonts w:hint="eastAsia"/>
              </w:rPr>
              <w:t>（5）具备中级以上造价师、工程师或者会计职称等特别优秀者，资格条件可适当放宽。</w:t>
            </w:r>
          </w:p>
          <w:p w:rsidR="007A10F7" w:rsidRDefault="007A10F7" w:rsidP="007A10F7"/>
          <w:p w:rsidR="007A10F7" w:rsidRDefault="007A10F7" w:rsidP="007A10F7"/>
          <w:p w:rsidR="007A10F7" w:rsidRDefault="007A10F7" w:rsidP="007A10F7"/>
          <w:p w:rsidR="007A10F7" w:rsidRDefault="007A10F7" w:rsidP="007A10F7"/>
          <w:p w:rsidR="007A10F7" w:rsidRPr="007A10F7" w:rsidRDefault="007A10F7" w:rsidP="007A10F7"/>
        </w:tc>
        <w:tc>
          <w:tcPr>
            <w:tcW w:w="5386" w:type="dxa"/>
            <w:vAlign w:val="center"/>
          </w:tcPr>
          <w:p w:rsidR="007A10F7" w:rsidRPr="007A10F7" w:rsidRDefault="007A10F7" w:rsidP="007A10F7">
            <w:r w:rsidRPr="007A10F7">
              <w:rPr>
                <w:rFonts w:hint="eastAsia"/>
              </w:rPr>
              <w:t>（1）定期对各专业部门建立的招标、采购管理体系与供方信息库进行审计；</w:t>
            </w:r>
          </w:p>
          <w:p w:rsidR="007A10F7" w:rsidRPr="007A10F7" w:rsidRDefault="007A10F7" w:rsidP="007A10F7">
            <w:r w:rsidRPr="007A10F7">
              <w:rPr>
                <w:rFonts w:hint="eastAsia"/>
              </w:rPr>
              <w:t>（2）对公司重大工程投资和大宗招标、采购项目等进行事前、事中、事后审计；</w:t>
            </w:r>
          </w:p>
          <w:p w:rsidR="007A10F7" w:rsidRPr="007A10F7" w:rsidRDefault="007A10F7" w:rsidP="007A10F7">
            <w:r w:rsidRPr="007A10F7">
              <w:rPr>
                <w:rFonts w:hint="eastAsia"/>
              </w:rPr>
              <w:t>（3）负责集团公司和下属公司的工程审计等相关审计工作，编制内部审计报告，每年2月底前完成；</w:t>
            </w:r>
          </w:p>
          <w:p w:rsidR="007A10F7" w:rsidRPr="007A10F7" w:rsidRDefault="007A10F7" w:rsidP="007A10F7">
            <w:r w:rsidRPr="007A10F7">
              <w:rPr>
                <w:rFonts w:hint="eastAsia"/>
              </w:rPr>
              <w:t>（4）负责集团公司和下属公司实施的建设工程进行财务决算审计；</w:t>
            </w:r>
          </w:p>
          <w:p w:rsidR="007A10F7" w:rsidRPr="007A10F7" w:rsidRDefault="007A10F7" w:rsidP="007A10F7">
            <w:r w:rsidRPr="007A10F7">
              <w:rPr>
                <w:rFonts w:hint="eastAsia"/>
              </w:rPr>
              <w:t>（5）完成领导交办的其他工作。</w:t>
            </w:r>
          </w:p>
        </w:tc>
        <w:tc>
          <w:tcPr>
            <w:tcW w:w="2629" w:type="dxa"/>
            <w:vAlign w:val="center"/>
          </w:tcPr>
          <w:p w:rsidR="007A10F7" w:rsidRPr="007A10F7" w:rsidRDefault="00267FD7" w:rsidP="007A10F7">
            <w:r>
              <w:rPr>
                <w:rFonts w:hint="eastAsia"/>
              </w:rPr>
              <w:t>岗位固定工资4</w:t>
            </w:r>
            <w:r>
              <w:t>800</w:t>
            </w:r>
            <w:r>
              <w:rPr>
                <w:rFonts w:hint="eastAsia"/>
              </w:rPr>
              <w:t>元</w:t>
            </w:r>
            <w:r w:rsidR="007A10F7" w:rsidRPr="007A10F7">
              <w:rPr>
                <w:rFonts w:hint="eastAsia"/>
              </w:rPr>
              <w:t>+绩效工资+年终奖金</w:t>
            </w:r>
          </w:p>
        </w:tc>
      </w:tr>
      <w:tr w:rsidR="007A10F7" w:rsidRPr="007A10F7" w:rsidTr="00C31B42">
        <w:tc>
          <w:tcPr>
            <w:tcW w:w="645" w:type="dxa"/>
            <w:vAlign w:val="center"/>
          </w:tcPr>
          <w:p w:rsidR="007A10F7" w:rsidRPr="007A10F7" w:rsidRDefault="007A10F7" w:rsidP="007A10F7">
            <w:r w:rsidRPr="007A10F7">
              <w:rPr>
                <w:rFonts w:hint="eastAsia"/>
              </w:rPr>
              <w:lastRenderedPageBreak/>
              <w:t>5</w:t>
            </w:r>
          </w:p>
        </w:tc>
        <w:tc>
          <w:tcPr>
            <w:tcW w:w="1379" w:type="dxa"/>
            <w:vAlign w:val="center"/>
          </w:tcPr>
          <w:p w:rsidR="007A10F7" w:rsidRPr="007A10F7" w:rsidRDefault="007A10F7" w:rsidP="007A10F7">
            <w:r w:rsidRPr="007A10F7">
              <w:rPr>
                <w:rFonts w:hint="eastAsia"/>
              </w:rPr>
              <w:t>审计部副经理</w:t>
            </w:r>
          </w:p>
        </w:tc>
        <w:tc>
          <w:tcPr>
            <w:tcW w:w="742" w:type="dxa"/>
            <w:vAlign w:val="center"/>
          </w:tcPr>
          <w:p w:rsidR="007A10F7" w:rsidRPr="007A10F7" w:rsidRDefault="007A10F7" w:rsidP="007A10F7">
            <w:r w:rsidRPr="007A10F7">
              <w:rPr>
                <w:rFonts w:hint="eastAsia"/>
              </w:rPr>
              <w:t>1</w:t>
            </w:r>
          </w:p>
        </w:tc>
        <w:tc>
          <w:tcPr>
            <w:tcW w:w="4449" w:type="dxa"/>
            <w:vAlign w:val="center"/>
          </w:tcPr>
          <w:p w:rsidR="007A10F7" w:rsidRPr="007A10F7" w:rsidRDefault="007A10F7" w:rsidP="007A10F7">
            <w:r w:rsidRPr="007A10F7">
              <w:rPr>
                <w:rFonts w:hint="eastAsia"/>
              </w:rPr>
              <w:t>（1）专科及以上；会计学、审计、财务管理、税务管理、工程管理等相关专业；</w:t>
            </w:r>
          </w:p>
          <w:p w:rsidR="007A10F7" w:rsidRPr="007A10F7" w:rsidRDefault="007A10F7" w:rsidP="007A10F7">
            <w:r w:rsidRPr="007A10F7">
              <w:rPr>
                <w:rFonts w:hint="eastAsia"/>
              </w:rPr>
              <w:t>（2）</w:t>
            </w:r>
            <w:r w:rsidRPr="007A10F7">
              <w:t>8</w:t>
            </w:r>
            <w:r w:rsidRPr="007A10F7">
              <w:rPr>
                <w:rFonts w:hint="eastAsia"/>
              </w:rPr>
              <w:t>年以上行业财务或工程管理经验，财务或工程审计岗位工作经验</w:t>
            </w:r>
            <w:r w:rsidRPr="007A10F7">
              <w:t>5</w:t>
            </w:r>
            <w:r w:rsidRPr="007A10F7">
              <w:rPr>
                <w:rFonts w:hint="eastAsia"/>
              </w:rPr>
              <w:t>年以上；</w:t>
            </w:r>
          </w:p>
          <w:p w:rsidR="007A10F7" w:rsidRPr="007A10F7" w:rsidRDefault="007A10F7" w:rsidP="007A10F7">
            <w:r w:rsidRPr="007A10F7">
              <w:rPr>
                <w:rFonts w:hint="eastAsia"/>
              </w:rPr>
              <w:t>（3）</w:t>
            </w:r>
            <w:r w:rsidRPr="007A10F7">
              <w:rPr>
                <w:rFonts w:hint="eastAsia"/>
                <w:lang w:val="zh-TW"/>
              </w:rPr>
              <w:t>精通国家财税法律法规、熟悉《企业会计准则》以及相关的财务、税务、审计法规及政策、熟悉《合同法》、《公司法》</w:t>
            </w:r>
            <w:r w:rsidRPr="007A10F7">
              <w:rPr>
                <w:rFonts w:hint="eastAsia"/>
              </w:rPr>
              <w:t>等基本知识</w:t>
            </w:r>
            <w:r w:rsidRPr="007A10F7">
              <w:rPr>
                <w:rFonts w:hint="eastAsia"/>
                <w:lang w:val="zh-TW"/>
              </w:rPr>
              <w:t>、政府激励政策</w:t>
            </w:r>
            <w:r w:rsidRPr="007A10F7">
              <w:rPr>
                <w:rFonts w:hint="eastAsia"/>
              </w:rPr>
              <w:t>和申报要求、</w:t>
            </w:r>
            <w:r w:rsidRPr="007A10F7">
              <w:rPr>
                <w:rFonts w:hint="eastAsia"/>
                <w:lang w:val="zh-TW"/>
              </w:rPr>
              <w:t>熟练使用财务软件；</w:t>
            </w:r>
          </w:p>
          <w:p w:rsidR="007A10F7" w:rsidRPr="007A10F7" w:rsidRDefault="007A10F7" w:rsidP="007A10F7">
            <w:r w:rsidRPr="007A10F7">
              <w:rPr>
                <w:rFonts w:hint="eastAsia"/>
              </w:rPr>
              <w:t>（4）熟练掌握办公自动化软件和财务专业软件；</w:t>
            </w:r>
          </w:p>
          <w:p w:rsidR="007A10F7" w:rsidRDefault="007A10F7" w:rsidP="007A10F7">
            <w:r w:rsidRPr="007A10F7">
              <w:rPr>
                <w:rFonts w:hint="eastAsia"/>
              </w:rPr>
              <w:t>（5）具备中级以上会计职称、审计师职称或工程师职称等特别优秀者，资格条件可适当放宽</w:t>
            </w:r>
            <w:r>
              <w:rPr>
                <w:rFonts w:hint="eastAsia"/>
              </w:rPr>
              <w:t>。</w:t>
            </w:r>
          </w:p>
          <w:p w:rsidR="007A10F7" w:rsidRDefault="007A10F7" w:rsidP="007A10F7"/>
          <w:p w:rsidR="007A10F7" w:rsidRPr="007A10F7" w:rsidRDefault="007A10F7" w:rsidP="007A10F7"/>
        </w:tc>
        <w:tc>
          <w:tcPr>
            <w:tcW w:w="5386" w:type="dxa"/>
            <w:vAlign w:val="center"/>
          </w:tcPr>
          <w:p w:rsidR="007A10F7" w:rsidRPr="007A10F7" w:rsidRDefault="007A10F7" w:rsidP="007A10F7">
            <w:r w:rsidRPr="007A10F7">
              <w:rPr>
                <w:rFonts w:hint="eastAsia"/>
              </w:rPr>
              <w:t>（1）协助部门负责人制定公司年度审计计划；</w:t>
            </w:r>
          </w:p>
          <w:p w:rsidR="007A10F7" w:rsidRPr="007A10F7" w:rsidRDefault="007A10F7" w:rsidP="007A10F7">
            <w:r w:rsidRPr="007A10F7">
              <w:rPr>
                <w:rFonts w:hint="eastAsia"/>
              </w:rPr>
              <w:t>（2）参与制定、完善公司内部审计规章制度；</w:t>
            </w:r>
          </w:p>
          <w:p w:rsidR="007A10F7" w:rsidRPr="007A10F7" w:rsidRDefault="007A10F7" w:rsidP="007A10F7">
            <w:r w:rsidRPr="007A10F7">
              <w:rPr>
                <w:rFonts w:hint="eastAsia"/>
              </w:rPr>
              <w:t>（3）审计监督公司内部控制制度、业务流程的健全性、合理性；</w:t>
            </w:r>
          </w:p>
          <w:p w:rsidR="007A10F7" w:rsidRPr="007A10F7" w:rsidRDefault="007A10F7" w:rsidP="007A10F7">
            <w:r w:rsidRPr="007A10F7">
              <w:rPr>
                <w:rFonts w:hint="eastAsia"/>
              </w:rPr>
              <w:t>（4）根据工作安排，实施具体审计项目的审计、监督、检查和服务工作，以及各类专项审计；</w:t>
            </w:r>
          </w:p>
          <w:p w:rsidR="007A10F7" w:rsidRPr="007A10F7" w:rsidRDefault="007A10F7" w:rsidP="007A10F7">
            <w:r w:rsidRPr="007A10F7">
              <w:rPr>
                <w:rFonts w:hint="eastAsia"/>
              </w:rPr>
              <w:t>（5）协助部门负责人对重大活动、重大项目进行审计；</w:t>
            </w:r>
          </w:p>
          <w:p w:rsidR="007A10F7" w:rsidRPr="007A10F7" w:rsidRDefault="007A10F7" w:rsidP="007A10F7">
            <w:r w:rsidRPr="007A10F7">
              <w:rPr>
                <w:rFonts w:hint="eastAsia"/>
              </w:rPr>
              <w:t>（6）领导交办的其他任务。</w:t>
            </w:r>
          </w:p>
        </w:tc>
        <w:tc>
          <w:tcPr>
            <w:tcW w:w="2629" w:type="dxa"/>
            <w:vAlign w:val="center"/>
          </w:tcPr>
          <w:p w:rsidR="007A10F7" w:rsidRPr="007A10F7" w:rsidRDefault="00267FD7" w:rsidP="007A10F7">
            <w:r>
              <w:rPr>
                <w:rFonts w:hint="eastAsia"/>
              </w:rPr>
              <w:t>岗位固定工资5</w:t>
            </w:r>
            <w:r>
              <w:t>840</w:t>
            </w:r>
            <w:r>
              <w:rPr>
                <w:rFonts w:hint="eastAsia"/>
              </w:rPr>
              <w:t>元</w:t>
            </w:r>
            <w:r w:rsidR="007A10F7" w:rsidRPr="007A10F7">
              <w:rPr>
                <w:rFonts w:hint="eastAsia"/>
              </w:rPr>
              <w:t>+绩效工资+年终奖金</w:t>
            </w:r>
          </w:p>
        </w:tc>
      </w:tr>
      <w:tr w:rsidR="007A10F7" w:rsidRPr="007A10F7" w:rsidTr="00C31B42">
        <w:tc>
          <w:tcPr>
            <w:tcW w:w="645" w:type="dxa"/>
            <w:vAlign w:val="center"/>
          </w:tcPr>
          <w:p w:rsidR="007A10F7" w:rsidRPr="007A10F7" w:rsidRDefault="007A10F7" w:rsidP="007A10F7">
            <w:r w:rsidRPr="007A10F7">
              <w:rPr>
                <w:rFonts w:hint="eastAsia"/>
              </w:rPr>
              <w:t>6</w:t>
            </w:r>
          </w:p>
        </w:tc>
        <w:tc>
          <w:tcPr>
            <w:tcW w:w="1379" w:type="dxa"/>
            <w:vAlign w:val="center"/>
          </w:tcPr>
          <w:p w:rsidR="007A10F7" w:rsidRPr="007A10F7" w:rsidRDefault="007A10F7" w:rsidP="007A10F7">
            <w:r w:rsidRPr="007A10F7">
              <w:rPr>
                <w:rFonts w:hint="eastAsia"/>
              </w:rPr>
              <w:t>投资专员</w:t>
            </w:r>
          </w:p>
        </w:tc>
        <w:tc>
          <w:tcPr>
            <w:tcW w:w="742" w:type="dxa"/>
            <w:vAlign w:val="center"/>
          </w:tcPr>
          <w:p w:rsidR="007A10F7" w:rsidRPr="007A10F7" w:rsidRDefault="007A10F7" w:rsidP="007A10F7">
            <w:r w:rsidRPr="007A10F7">
              <w:rPr>
                <w:rFonts w:hint="eastAsia"/>
              </w:rPr>
              <w:t>3</w:t>
            </w:r>
          </w:p>
        </w:tc>
        <w:tc>
          <w:tcPr>
            <w:tcW w:w="4449" w:type="dxa"/>
            <w:vAlign w:val="center"/>
          </w:tcPr>
          <w:p w:rsidR="007A10F7" w:rsidRPr="007A10F7" w:rsidRDefault="007A10F7" w:rsidP="007A10F7">
            <w:r w:rsidRPr="007A10F7">
              <w:rPr>
                <w:rFonts w:hint="eastAsia"/>
              </w:rPr>
              <w:t>（1）本科及以上学历，经济、金融等相关专业；</w:t>
            </w:r>
          </w:p>
          <w:p w:rsidR="007A10F7" w:rsidRPr="007A10F7" w:rsidRDefault="007A10F7" w:rsidP="007A10F7">
            <w:r w:rsidRPr="007A10F7">
              <w:rPr>
                <w:rFonts w:hint="eastAsia"/>
              </w:rPr>
              <w:t>（2）</w:t>
            </w:r>
            <w:r w:rsidRPr="007A10F7">
              <w:t>3年以上投资工作经验，1年以上投资管理工作经验</w:t>
            </w:r>
            <w:r w:rsidRPr="007A10F7">
              <w:rPr>
                <w:rFonts w:hint="eastAsia"/>
              </w:rPr>
              <w:t>；</w:t>
            </w:r>
          </w:p>
          <w:p w:rsidR="007A10F7" w:rsidRPr="007A10F7" w:rsidRDefault="007A10F7" w:rsidP="007A10F7">
            <w:r w:rsidRPr="007A10F7">
              <w:rPr>
                <w:rFonts w:hint="eastAsia"/>
              </w:rPr>
              <w:t>（</w:t>
            </w:r>
            <w:r w:rsidRPr="007A10F7">
              <w:t>3</w:t>
            </w:r>
            <w:r w:rsidRPr="007A10F7">
              <w:rPr>
                <w:rFonts w:hint="eastAsia"/>
              </w:rPr>
              <w:t>）熟悉</w:t>
            </w:r>
            <w:r w:rsidRPr="007A10F7">
              <w:t>国家相关法律法规与政策；</w:t>
            </w:r>
            <w:r w:rsidRPr="007A10F7">
              <w:rPr>
                <w:rFonts w:hint="eastAsia"/>
              </w:rPr>
              <w:t>在</w:t>
            </w:r>
            <w:r w:rsidRPr="007A10F7">
              <w:t>政府、证券、基金、信托、投行等领域拥有</w:t>
            </w:r>
            <w:r w:rsidRPr="007A10F7">
              <w:rPr>
                <w:rFonts w:hint="eastAsia"/>
              </w:rPr>
              <w:t>一定资源者优先；</w:t>
            </w:r>
          </w:p>
          <w:p w:rsidR="007A10F7" w:rsidRPr="007A10F7" w:rsidRDefault="007A10F7" w:rsidP="007A10F7">
            <w:r w:rsidRPr="007A10F7">
              <w:rPr>
                <w:rFonts w:hint="eastAsia"/>
              </w:rPr>
              <w:t>（</w:t>
            </w:r>
            <w:r w:rsidRPr="007A10F7">
              <w:t>4</w:t>
            </w:r>
            <w:r w:rsidRPr="007A10F7">
              <w:rPr>
                <w:rFonts w:hint="eastAsia"/>
              </w:rPr>
              <w:t>）熟练掌握办公自动化软件与</w:t>
            </w:r>
            <w:r w:rsidRPr="007A10F7">
              <w:t>相关专业软件</w:t>
            </w:r>
            <w:r w:rsidRPr="007A10F7">
              <w:rPr>
                <w:rFonts w:hint="eastAsia"/>
              </w:rPr>
              <w:t>；</w:t>
            </w:r>
          </w:p>
          <w:p w:rsidR="007A10F7" w:rsidRPr="007A10F7" w:rsidRDefault="007A10F7" w:rsidP="007A10F7">
            <w:r w:rsidRPr="007A10F7">
              <w:rPr>
                <w:rFonts w:hint="eastAsia"/>
              </w:rPr>
              <w:t>（5）</w:t>
            </w:r>
            <w:r w:rsidRPr="007A10F7">
              <w:t>通过CPA、CFA、司法考试</w:t>
            </w:r>
            <w:r w:rsidRPr="007A10F7">
              <w:rPr>
                <w:rFonts w:hint="eastAsia"/>
              </w:rPr>
              <w:t>等特别优秀者，资格条件可适当放宽。</w:t>
            </w:r>
          </w:p>
        </w:tc>
        <w:tc>
          <w:tcPr>
            <w:tcW w:w="5386" w:type="dxa"/>
            <w:vAlign w:val="center"/>
          </w:tcPr>
          <w:p w:rsidR="007A10F7" w:rsidRPr="007A10F7" w:rsidRDefault="007A10F7" w:rsidP="007A10F7">
            <w:r w:rsidRPr="007A10F7">
              <w:rPr>
                <w:rFonts w:hint="eastAsia"/>
              </w:rPr>
              <w:t>（1）参与公司的战略规划，组织公司的投资战略分析并提出计划方案；</w:t>
            </w:r>
          </w:p>
          <w:p w:rsidR="007A10F7" w:rsidRPr="007A10F7" w:rsidRDefault="007A10F7" w:rsidP="007A10F7">
            <w:r w:rsidRPr="007A10F7">
              <w:rPr>
                <w:rFonts w:hint="eastAsia"/>
              </w:rPr>
              <w:t>（2）管理公司的产业基金，做好风险控制，创造投资收益；</w:t>
            </w:r>
          </w:p>
          <w:p w:rsidR="007A10F7" w:rsidRPr="007A10F7" w:rsidRDefault="007A10F7" w:rsidP="007A10F7">
            <w:r w:rsidRPr="007A10F7">
              <w:rPr>
                <w:rFonts w:hint="eastAsia"/>
              </w:rPr>
              <w:t>（3）编制和完善投资管理流程与制度，并监督落实。</w:t>
            </w:r>
          </w:p>
          <w:p w:rsidR="007A10F7" w:rsidRPr="007A10F7" w:rsidRDefault="007A10F7" w:rsidP="007A10F7">
            <w:r w:rsidRPr="007A10F7">
              <w:rPr>
                <w:rFonts w:hint="eastAsia"/>
              </w:rPr>
              <w:t>建立对投资项目进行甄别、筛选的制度和平台；</w:t>
            </w:r>
          </w:p>
          <w:p w:rsidR="007A10F7" w:rsidRPr="007A10F7" w:rsidRDefault="007A10F7" w:rsidP="007A10F7">
            <w:r w:rsidRPr="007A10F7">
              <w:rPr>
                <w:rFonts w:hint="eastAsia"/>
              </w:rPr>
              <w:t>（4）针对市场项目进行调查研究，筛选出符合公司发展战略的潜在投资项目；</w:t>
            </w:r>
          </w:p>
          <w:p w:rsidR="007A10F7" w:rsidRPr="007A10F7" w:rsidRDefault="007A10F7" w:rsidP="007A10F7">
            <w:r w:rsidRPr="007A10F7">
              <w:rPr>
                <w:rFonts w:hint="eastAsia"/>
              </w:rPr>
              <w:t>（5）对潜在投资项目进行详细调查分析，提出可行性研究报告并报领导审批；</w:t>
            </w:r>
          </w:p>
          <w:p w:rsidR="007A10F7" w:rsidRPr="007A10F7" w:rsidRDefault="007A10F7" w:rsidP="007A10F7">
            <w:r w:rsidRPr="007A10F7">
              <w:rPr>
                <w:rFonts w:hint="eastAsia"/>
              </w:rPr>
              <w:t>（6）制定年度投资计划，按照计划进行项目的接触、谈判及签约；</w:t>
            </w:r>
          </w:p>
          <w:p w:rsidR="007A10F7" w:rsidRPr="007A10F7" w:rsidRDefault="007A10F7" w:rsidP="007A10F7">
            <w:r w:rsidRPr="007A10F7">
              <w:rPr>
                <w:rFonts w:hint="eastAsia"/>
              </w:rPr>
              <w:t>（7）跟踪并管理所投项目，维护投资人权益；</w:t>
            </w:r>
          </w:p>
          <w:p w:rsidR="007A10F7" w:rsidRPr="007A10F7" w:rsidRDefault="007A10F7" w:rsidP="007A10F7">
            <w:r w:rsidRPr="007A10F7">
              <w:rPr>
                <w:rFonts w:hint="eastAsia"/>
              </w:rPr>
              <w:t>（8）维护与合作伙伴、政府部门等各利益相关方的关系；</w:t>
            </w:r>
          </w:p>
          <w:p w:rsidR="007A10F7" w:rsidRDefault="007A10F7" w:rsidP="007A10F7">
            <w:r w:rsidRPr="007A10F7">
              <w:rPr>
                <w:rFonts w:hint="eastAsia"/>
              </w:rPr>
              <w:t>（9）完成领导交办的其他工作。</w:t>
            </w:r>
          </w:p>
          <w:p w:rsidR="007A10F7" w:rsidRDefault="007A10F7" w:rsidP="007A10F7"/>
          <w:p w:rsidR="007A10F7" w:rsidRDefault="007A10F7" w:rsidP="007A10F7"/>
          <w:p w:rsidR="007A10F7" w:rsidRPr="007A10F7" w:rsidRDefault="007A10F7" w:rsidP="007A10F7"/>
        </w:tc>
        <w:tc>
          <w:tcPr>
            <w:tcW w:w="2629" w:type="dxa"/>
            <w:vAlign w:val="center"/>
          </w:tcPr>
          <w:p w:rsidR="007A10F7" w:rsidRPr="007A10F7" w:rsidRDefault="00267FD7" w:rsidP="007A10F7">
            <w:r>
              <w:rPr>
                <w:rFonts w:hint="eastAsia"/>
              </w:rPr>
              <w:t>岗位固定工资4</w:t>
            </w:r>
            <w:r>
              <w:t>800</w:t>
            </w:r>
            <w:r>
              <w:rPr>
                <w:rFonts w:hint="eastAsia"/>
              </w:rPr>
              <w:t>元</w:t>
            </w:r>
            <w:r w:rsidR="007A10F7" w:rsidRPr="007A10F7">
              <w:t>+绩效工资+年终奖金</w:t>
            </w:r>
          </w:p>
        </w:tc>
      </w:tr>
      <w:tr w:rsidR="007A10F7" w:rsidRPr="007A10F7" w:rsidTr="00C31B42">
        <w:tc>
          <w:tcPr>
            <w:tcW w:w="645" w:type="dxa"/>
            <w:vAlign w:val="center"/>
          </w:tcPr>
          <w:p w:rsidR="007A10F7" w:rsidRPr="007A10F7" w:rsidRDefault="007A10F7" w:rsidP="007A10F7">
            <w:r w:rsidRPr="007A10F7">
              <w:rPr>
                <w:rFonts w:hint="eastAsia"/>
              </w:rPr>
              <w:lastRenderedPageBreak/>
              <w:t>7</w:t>
            </w:r>
          </w:p>
        </w:tc>
        <w:tc>
          <w:tcPr>
            <w:tcW w:w="1379" w:type="dxa"/>
            <w:vAlign w:val="center"/>
          </w:tcPr>
          <w:p w:rsidR="007A10F7" w:rsidRPr="007A10F7" w:rsidRDefault="007A10F7" w:rsidP="007A10F7">
            <w:r w:rsidRPr="007A10F7">
              <w:rPr>
                <w:rFonts w:hint="eastAsia"/>
              </w:rPr>
              <w:t>工程主管</w:t>
            </w:r>
          </w:p>
        </w:tc>
        <w:tc>
          <w:tcPr>
            <w:tcW w:w="742" w:type="dxa"/>
            <w:vAlign w:val="center"/>
          </w:tcPr>
          <w:p w:rsidR="007A10F7" w:rsidRPr="007A10F7" w:rsidRDefault="007A10F7" w:rsidP="007A10F7">
            <w:r w:rsidRPr="007A10F7">
              <w:rPr>
                <w:rFonts w:hint="eastAsia"/>
              </w:rPr>
              <w:t>1</w:t>
            </w:r>
          </w:p>
        </w:tc>
        <w:tc>
          <w:tcPr>
            <w:tcW w:w="4449" w:type="dxa"/>
            <w:vAlign w:val="center"/>
          </w:tcPr>
          <w:p w:rsidR="007A10F7" w:rsidRPr="007A10F7" w:rsidRDefault="007A10F7" w:rsidP="007A10F7">
            <w:r w:rsidRPr="007A10F7">
              <w:rPr>
                <w:rFonts w:hint="eastAsia"/>
              </w:rPr>
              <w:t>（1）大专及以上学历，建筑工程、土木工程等相关专业；</w:t>
            </w:r>
            <w:r w:rsidRPr="007A10F7">
              <w:rPr>
                <w:rFonts w:hint="eastAsia"/>
              </w:rPr>
              <w:br/>
              <w:t>（2）3年以上相关工作经验，1年以上同岗位工作经验；</w:t>
            </w:r>
            <w:r w:rsidRPr="007A10F7">
              <w:rPr>
                <w:rFonts w:hint="eastAsia"/>
              </w:rPr>
              <w:br/>
              <w:t>（3）熟悉各类建设项目的开发建设、建筑施工、企业管理及行业规范等知识；</w:t>
            </w:r>
            <w:r w:rsidRPr="007A10F7">
              <w:rPr>
                <w:rFonts w:hint="eastAsia"/>
              </w:rPr>
              <w:br/>
              <w:t>（4）有较强的的看图审图能力、较强的沟通协调能力，学习能力；问题综合分析解决能力、判断力、较强的抗压能力；</w:t>
            </w:r>
          </w:p>
          <w:p w:rsidR="007A10F7" w:rsidRPr="007A10F7" w:rsidRDefault="007A10F7" w:rsidP="007A10F7">
            <w:r w:rsidRPr="007A10F7">
              <w:rPr>
                <w:rFonts w:hint="eastAsia"/>
              </w:rPr>
              <w:t>（5）具备建筑工程类中级职称等特别优秀者，资格条件可适当放宽。</w:t>
            </w:r>
            <w:r w:rsidRPr="007A10F7">
              <w:rPr>
                <w:rFonts w:hint="eastAsia"/>
              </w:rPr>
              <w:br/>
            </w:r>
          </w:p>
        </w:tc>
        <w:tc>
          <w:tcPr>
            <w:tcW w:w="5386" w:type="dxa"/>
            <w:vAlign w:val="center"/>
          </w:tcPr>
          <w:p w:rsidR="007A10F7" w:rsidRPr="007A10F7" w:rsidRDefault="007A10F7" w:rsidP="007A10F7">
            <w:r w:rsidRPr="007A10F7">
              <w:rPr>
                <w:rFonts w:hint="eastAsia"/>
              </w:rPr>
              <w:t>（1）为公司派驻项目工程代表，是工程质量、安全、进度、投资目标管理第一责任人，对现场施工过程中的所有问题向公司负最终责任，保证项目顺利完成；</w:t>
            </w:r>
          </w:p>
          <w:p w:rsidR="007A10F7" w:rsidRPr="007A10F7" w:rsidRDefault="007A10F7" w:rsidP="007A10F7">
            <w:r w:rsidRPr="007A10F7">
              <w:rPr>
                <w:rFonts w:hint="eastAsia"/>
              </w:rPr>
              <w:t>（2）负责监督、执行、落实、完善公司项目管理规章制度；</w:t>
            </w:r>
          </w:p>
          <w:p w:rsidR="007A10F7" w:rsidRPr="007A10F7" w:rsidRDefault="007A10F7" w:rsidP="007A10F7">
            <w:r w:rsidRPr="007A10F7">
              <w:rPr>
                <w:rFonts w:hint="eastAsia"/>
              </w:rPr>
              <w:t>（3）负责编制项目的总施工进度计划及项目总结华分解的年、季度、月、周计划落实执行；</w:t>
            </w:r>
          </w:p>
          <w:p w:rsidR="007A10F7" w:rsidRPr="007A10F7" w:rsidRDefault="007A10F7" w:rsidP="007A10F7">
            <w:r w:rsidRPr="007A10F7">
              <w:rPr>
                <w:rFonts w:hint="eastAsia"/>
              </w:rPr>
              <w:t>（4）负责与工程项目有关事宜与公司内部及外部单位的沟通协调；</w:t>
            </w:r>
          </w:p>
          <w:p w:rsidR="007A10F7" w:rsidRPr="007A10F7" w:rsidRDefault="007A10F7" w:rsidP="007A10F7">
            <w:r w:rsidRPr="007A10F7">
              <w:rPr>
                <w:rFonts w:hint="eastAsia"/>
              </w:rPr>
              <w:t>（5）主持项目部日常工作例会，并监督会议内容的落实，及时协调、解决项目实施过程中出现的设计与施工、各专业之间、总包与分包、各分包之间的问题；</w:t>
            </w:r>
          </w:p>
          <w:p w:rsidR="007A10F7" w:rsidRPr="007A10F7" w:rsidRDefault="007A10F7" w:rsidP="007A10F7">
            <w:r w:rsidRPr="007A10F7">
              <w:rPr>
                <w:rFonts w:hint="eastAsia"/>
              </w:rPr>
              <w:t>（6）负责监督施工单位质量、安全保证体系的建立并保证其有效顺畅运转；监督检查施工是否符合施工标准和规范，对达不到要求的情况要督促整改；</w:t>
            </w:r>
          </w:p>
          <w:p w:rsidR="007A10F7" w:rsidRPr="007A10F7" w:rsidRDefault="007A10F7" w:rsidP="007A10F7">
            <w:r w:rsidRPr="007A10F7">
              <w:rPr>
                <w:rFonts w:hint="eastAsia"/>
              </w:rPr>
              <w:t>（7）负责对项目管理单位和监理单位工作的监督和管理，并充分发挥各方的功能作用，有效地对工程成本、质量和进度进行监控，确保工程质量和经济效益；</w:t>
            </w:r>
          </w:p>
          <w:p w:rsidR="007A10F7" w:rsidRPr="007A10F7" w:rsidRDefault="007A10F7" w:rsidP="007A10F7">
            <w:r w:rsidRPr="007A10F7">
              <w:rPr>
                <w:rFonts w:hint="eastAsia"/>
              </w:rPr>
              <w:t>（8）负责有关报表的填写、上报，及时向档案、资料员移交工程报建的完整资料；</w:t>
            </w:r>
          </w:p>
          <w:p w:rsidR="007A10F7" w:rsidRPr="007A10F7" w:rsidRDefault="007A10F7" w:rsidP="007A10F7">
            <w:r w:rsidRPr="007A10F7">
              <w:rPr>
                <w:rFonts w:hint="eastAsia"/>
              </w:rPr>
              <w:t>（9）负责协调规划设计，提供数据支持，图纸及技术规范沟通，方案评审；</w:t>
            </w:r>
          </w:p>
          <w:p w:rsidR="007A10F7" w:rsidRPr="007A10F7" w:rsidRDefault="007A10F7" w:rsidP="007A10F7">
            <w:r w:rsidRPr="007A10F7">
              <w:rPr>
                <w:rFonts w:hint="eastAsia"/>
              </w:rPr>
              <w:t>（10）负责各阶段手续办理，项目报批文件，办理各类证书、批文以满足项目各阶段报批报建的需求；</w:t>
            </w:r>
          </w:p>
          <w:p w:rsidR="007A10F7" w:rsidRPr="007A10F7" w:rsidRDefault="007A10F7" w:rsidP="007A10F7">
            <w:r w:rsidRPr="007A10F7">
              <w:rPr>
                <w:rFonts w:hint="eastAsia"/>
              </w:rPr>
              <w:t>（11）完成领导交办的其他工作。</w:t>
            </w:r>
          </w:p>
        </w:tc>
        <w:tc>
          <w:tcPr>
            <w:tcW w:w="2629" w:type="dxa"/>
            <w:vAlign w:val="center"/>
          </w:tcPr>
          <w:p w:rsidR="007A10F7" w:rsidRPr="007A10F7" w:rsidRDefault="007A10F7" w:rsidP="007A10F7">
            <w:r w:rsidRPr="007A10F7">
              <w:rPr>
                <w:rFonts w:hint="eastAsia"/>
              </w:rPr>
              <w:t>岗位固定工资</w:t>
            </w:r>
            <w:r w:rsidR="00267FD7">
              <w:rPr>
                <w:rFonts w:hint="eastAsia"/>
              </w:rPr>
              <w:t>4</w:t>
            </w:r>
            <w:r w:rsidR="00267FD7">
              <w:t>800</w:t>
            </w:r>
            <w:r w:rsidR="00267FD7">
              <w:rPr>
                <w:rFonts w:hint="eastAsia"/>
              </w:rPr>
              <w:t>元</w:t>
            </w:r>
            <w:r w:rsidRPr="007A10F7">
              <w:t>+绩效工资+年终奖金</w:t>
            </w:r>
          </w:p>
        </w:tc>
      </w:tr>
      <w:tr w:rsidR="007A10F7" w:rsidRPr="007A10F7" w:rsidTr="00C31B42">
        <w:trPr>
          <w:trHeight w:val="1779"/>
        </w:trPr>
        <w:tc>
          <w:tcPr>
            <w:tcW w:w="15230" w:type="dxa"/>
            <w:gridSpan w:val="6"/>
            <w:vAlign w:val="center"/>
          </w:tcPr>
          <w:p w:rsidR="007A10F7" w:rsidRPr="007A10F7" w:rsidRDefault="007A10F7" w:rsidP="007A10F7">
            <w:r w:rsidRPr="007A10F7">
              <w:rPr>
                <w:rFonts w:hint="eastAsia"/>
              </w:rPr>
              <w:t>备注：</w:t>
            </w:r>
          </w:p>
          <w:p w:rsidR="007A10F7" w:rsidRPr="007A10F7" w:rsidRDefault="007A10F7" w:rsidP="007A10F7">
            <w:r w:rsidRPr="007A10F7">
              <w:rPr>
                <w:rFonts w:hint="eastAsia"/>
              </w:rPr>
              <w:t>（1）试用期</w:t>
            </w:r>
            <w:r w:rsidR="001A7E7C">
              <w:rPr>
                <w:rFonts w:hint="eastAsia"/>
              </w:rPr>
              <w:t>3</w:t>
            </w:r>
            <w:r w:rsidRPr="007A10F7">
              <w:rPr>
                <w:rFonts w:hint="eastAsia"/>
              </w:rPr>
              <w:t>个月</w:t>
            </w:r>
            <w:r w:rsidR="009A48FC">
              <w:rPr>
                <w:rFonts w:hint="eastAsia"/>
              </w:rPr>
              <w:t>，试用期只发放固定工资</w:t>
            </w:r>
            <w:bookmarkStart w:id="0" w:name="_GoBack"/>
            <w:bookmarkEnd w:id="0"/>
            <w:r w:rsidRPr="007A10F7">
              <w:rPr>
                <w:rFonts w:hint="eastAsia"/>
              </w:rPr>
              <w:t>；</w:t>
            </w:r>
          </w:p>
          <w:p w:rsidR="007A10F7" w:rsidRPr="007A10F7" w:rsidRDefault="007A10F7" w:rsidP="007A10F7">
            <w:r w:rsidRPr="007A10F7">
              <w:rPr>
                <w:rFonts w:hint="eastAsia"/>
              </w:rPr>
              <w:t>（2）所有正式入聘人员缴纳五险一金,具体薪酬按照公司现行薪酬管理制度确定；</w:t>
            </w:r>
          </w:p>
          <w:p w:rsidR="007A10F7" w:rsidRPr="007A10F7" w:rsidRDefault="007A10F7" w:rsidP="007A10F7">
            <w:r w:rsidRPr="007A10F7">
              <w:rPr>
                <w:rFonts w:hint="eastAsia"/>
              </w:rPr>
              <w:t>（3）以上薪酬工资范围包含五险一金，以后每年度根据全县工资水平及有关经济发展情况和国家规定及时调整；</w:t>
            </w:r>
          </w:p>
        </w:tc>
      </w:tr>
    </w:tbl>
    <w:p w:rsidR="007A10F7" w:rsidRPr="007A10F7" w:rsidRDefault="007A10F7"/>
    <w:sectPr w:rsidR="007A10F7" w:rsidRPr="007A10F7" w:rsidSect="007A10F7">
      <w:pgSz w:w="16838" w:h="11906" w:orient="landscape"/>
      <w:pgMar w:top="568" w:right="1440" w:bottom="1135"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5E" w:rsidRDefault="00A8615E" w:rsidP="007A10F7">
      <w:r>
        <w:separator/>
      </w:r>
    </w:p>
  </w:endnote>
  <w:endnote w:type="continuationSeparator" w:id="0">
    <w:p w:rsidR="00A8615E" w:rsidRDefault="00A8615E" w:rsidP="007A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5E" w:rsidRDefault="00A8615E" w:rsidP="007A10F7">
      <w:r>
        <w:separator/>
      </w:r>
    </w:p>
  </w:footnote>
  <w:footnote w:type="continuationSeparator" w:id="0">
    <w:p w:rsidR="00A8615E" w:rsidRDefault="00A8615E" w:rsidP="007A1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77EA"/>
    <w:rsid w:val="001A7E7C"/>
    <w:rsid w:val="00267FD7"/>
    <w:rsid w:val="00423797"/>
    <w:rsid w:val="007A10F7"/>
    <w:rsid w:val="00875EBA"/>
    <w:rsid w:val="00946D7E"/>
    <w:rsid w:val="009A48FC"/>
    <w:rsid w:val="00A8615E"/>
    <w:rsid w:val="00AB5EA9"/>
    <w:rsid w:val="00C85BD2"/>
    <w:rsid w:val="00D73C97"/>
    <w:rsid w:val="00DA1CE7"/>
    <w:rsid w:val="00EC4F34"/>
    <w:rsid w:val="00F477EA"/>
    <w:rsid w:val="00FC03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AFF1A2-927D-4526-BF8F-C9FD08EE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0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10F7"/>
    <w:rPr>
      <w:sz w:val="18"/>
      <w:szCs w:val="18"/>
    </w:rPr>
  </w:style>
  <w:style w:type="paragraph" w:styleId="a5">
    <w:name w:val="footer"/>
    <w:basedOn w:val="a"/>
    <w:link w:val="a6"/>
    <w:uiPriority w:val="99"/>
    <w:unhideWhenUsed/>
    <w:rsid w:val="007A10F7"/>
    <w:pPr>
      <w:tabs>
        <w:tab w:val="center" w:pos="4153"/>
        <w:tab w:val="right" w:pos="8306"/>
      </w:tabs>
      <w:snapToGrid w:val="0"/>
      <w:jc w:val="left"/>
    </w:pPr>
    <w:rPr>
      <w:sz w:val="18"/>
      <w:szCs w:val="18"/>
    </w:rPr>
  </w:style>
  <w:style w:type="character" w:customStyle="1" w:styleId="a6">
    <w:name w:val="页脚 字符"/>
    <w:basedOn w:val="a0"/>
    <w:link w:val="a5"/>
    <w:uiPriority w:val="99"/>
    <w:rsid w:val="007A10F7"/>
    <w:rPr>
      <w:sz w:val="18"/>
      <w:szCs w:val="18"/>
    </w:rPr>
  </w:style>
  <w:style w:type="table" w:styleId="a7">
    <w:name w:val="Table Grid"/>
    <w:basedOn w:val="a1"/>
    <w:uiPriority w:val="39"/>
    <w:rsid w:val="007A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2021-02-09T00:17:00Z</dcterms:created>
  <dcterms:modified xsi:type="dcterms:W3CDTF">2021-02-22T00:49:00Z</dcterms:modified>
</cp:coreProperties>
</file>