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90" w:rsidRPr="009A204F" w:rsidRDefault="00392C90" w:rsidP="00392C90">
      <w:pPr>
        <w:rPr>
          <w:sz w:val="30"/>
          <w:szCs w:val="30"/>
        </w:rPr>
      </w:pPr>
      <w:r w:rsidRPr="009A204F">
        <w:rPr>
          <w:rFonts w:hint="eastAsia"/>
          <w:sz w:val="30"/>
          <w:szCs w:val="30"/>
        </w:rPr>
        <w:t>附件</w:t>
      </w:r>
    </w:p>
    <w:tbl>
      <w:tblPr>
        <w:tblW w:w="5137" w:type="pct"/>
        <w:tblLayout w:type="fixed"/>
        <w:tblLook w:val="04A0"/>
      </w:tblPr>
      <w:tblGrid>
        <w:gridCol w:w="1296"/>
        <w:gridCol w:w="1086"/>
        <w:gridCol w:w="970"/>
        <w:gridCol w:w="895"/>
        <w:gridCol w:w="1392"/>
        <w:gridCol w:w="1515"/>
        <w:gridCol w:w="1602"/>
      </w:tblGrid>
      <w:tr w:rsidR="00392C90" w:rsidRPr="00AE1309" w:rsidTr="00C50094">
        <w:trPr>
          <w:trHeight w:val="7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Hlk65054291"/>
            <w:r w:rsidRPr="000A4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温州市</w:t>
            </w:r>
            <w:proofErr w:type="gramStart"/>
            <w:r w:rsidRPr="000A4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瓯</w:t>
            </w:r>
            <w:proofErr w:type="gramEnd"/>
            <w:r w:rsidRPr="000A4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区</w:t>
            </w:r>
            <w:r w:rsidRPr="000A4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人民法院</w:t>
            </w:r>
            <w:r w:rsidRPr="000A493F">
              <w:rPr>
                <w:rFonts w:ascii="仿宋" w:eastAsia="仿宋" w:hAnsi="仿宋" w:cs="宋体" w:hint="eastAsia"/>
                <w:b/>
                <w:bCs/>
                <w:color w:val="010101"/>
                <w:spacing w:val="8"/>
                <w:kern w:val="0"/>
                <w:sz w:val="28"/>
                <w:szCs w:val="28"/>
              </w:rPr>
              <w:t>司法雇员（文职人员）</w:t>
            </w:r>
            <w:r w:rsidRPr="000A4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招聘报名表</w:t>
            </w:r>
            <w:bookmarkEnd w:id="0"/>
          </w:p>
        </w:tc>
      </w:tr>
      <w:tr w:rsidR="00392C90" w:rsidRPr="00AE1309" w:rsidTr="00C50094">
        <w:trPr>
          <w:trHeight w:val="6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温州市</w:t>
            </w:r>
            <w:proofErr w:type="gramStart"/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瓯</w:t>
            </w:r>
            <w:proofErr w:type="gramEnd"/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海区人民法院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66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645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   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705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675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 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63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69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559"/>
        </w:trPr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   </w:t>
            </w:r>
            <w:proofErr w:type="gramStart"/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</w:tr>
      <w:tr w:rsidR="00392C90" w:rsidRPr="00AE1309" w:rsidTr="00C50094">
        <w:trPr>
          <w:trHeight w:val="600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630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615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570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615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585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1079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主要奖惩情况</w:t>
            </w:r>
          </w:p>
        </w:tc>
        <w:tc>
          <w:tcPr>
            <w:tcW w:w="42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2C90" w:rsidRPr="00C61BD5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92C90" w:rsidRPr="006C7F48" w:rsidRDefault="00392C90" w:rsidP="00C50094">
            <w:pPr>
              <w:pStyle w:val="a3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2C90" w:rsidRPr="00AE1309" w:rsidTr="00C50094">
        <w:trPr>
          <w:trHeight w:val="854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2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45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90" w:rsidRPr="00AE1309" w:rsidRDefault="00392C90" w:rsidP="00C500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2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C90" w:rsidRPr="00AE1309" w:rsidTr="00C50094">
        <w:trPr>
          <w:trHeight w:val="70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C90" w:rsidRPr="00AE1309" w:rsidRDefault="00392C90" w:rsidP="00C50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3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注:本表须如实填写，如有弄虚作假，一经查实，取消资格。</w:t>
            </w:r>
          </w:p>
        </w:tc>
      </w:tr>
    </w:tbl>
    <w:p w:rsidR="001764C4" w:rsidRPr="00392C90" w:rsidRDefault="001764C4"/>
    <w:sectPr w:rsidR="001764C4" w:rsidRPr="00392C90" w:rsidSect="00ED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C90"/>
    <w:rsid w:val="001764C4"/>
    <w:rsid w:val="0039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2021-02-24T02:34:00Z</dcterms:created>
  <dcterms:modified xsi:type="dcterms:W3CDTF">2021-02-24T02:35:00Z</dcterms:modified>
</cp:coreProperties>
</file>