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jc w:val="center"/>
        <w:textAlignment w:val="center"/>
        <w:rPr>
          <w:rFonts w:ascii="Times New Roman" w:hAnsi="Times New Roman" w:eastAsia="方正小标宋简体" w:cs="Times New Roman"/>
          <w:sz w:val="36"/>
          <w:szCs w:val="36"/>
          <w:shd w:val="clear" w:color="auto" w:fill="FFFFFF"/>
        </w:rPr>
      </w:pPr>
    </w:p>
    <w:p>
      <w:pPr>
        <w:widowControl/>
        <w:jc w:val="center"/>
        <w:textAlignment w:val="center"/>
        <w:rPr>
          <w:rFonts w:ascii="Times New Roman" w:hAnsi="Times New Roman" w:eastAsia="方正小标宋简体" w:cs="Times New Roman"/>
          <w:sz w:val="36"/>
          <w:szCs w:val="36"/>
          <w:shd w:val="clear" w:color="auto" w:fill="FFFFFF"/>
        </w:rPr>
      </w:pPr>
    </w:p>
    <w:p>
      <w:pPr>
        <w:widowControl/>
        <w:jc w:val="center"/>
        <w:textAlignment w:val="center"/>
        <w:rPr>
          <w:rFonts w:ascii="Times New Roman" w:hAnsi="Times New Roman" w:eastAsia="方正小标宋简体" w:cs="Times New Roman"/>
          <w:sz w:val="36"/>
          <w:szCs w:val="36"/>
          <w:shd w:val="clear" w:color="auto" w:fill="FFFFFF"/>
        </w:rPr>
      </w:pPr>
    </w:p>
    <w:p>
      <w:pPr>
        <w:widowControl/>
        <w:jc w:val="center"/>
        <w:textAlignment w:val="center"/>
        <w:rPr>
          <w:rFonts w:ascii="Times New Roman" w:hAnsi="Times New Roman" w:eastAsia="方正小标宋简体" w:cs="Times New Roman"/>
          <w:sz w:val="36"/>
          <w:szCs w:val="36"/>
          <w:shd w:val="clear" w:color="auto" w:fill="FFFFFF"/>
        </w:rPr>
      </w:pPr>
    </w:p>
    <w:p>
      <w:pPr>
        <w:widowControl/>
        <w:jc w:val="center"/>
        <w:textAlignment w:val="center"/>
        <w:rPr>
          <w:rFonts w:ascii="Times New Roman" w:hAnsi="Times New Roman" w:eastAsia="方正小标宋简体" w:cs="Times New Roman"/>
          <w:szCs w:val="21"/>
          <w:shd w:val="clear" w:color="auto" w:fill="FFFFFF"/>
        </w:rPr>
      </w:pPr>
      <w:r>
        <w:rPr>
          <w:rFonts w:ascii="Times New Roman" w:hAnsi="Times New Roman" w:eastAsia="方正小标宋简体" w:cs="Times New Roman"/>
          <w:sz w:val="36"/>
          <w:szCs w:val="36"/>
          <w:shd w:val="clear" w:color="auto" w:fill="FFFFFF"/>
        </w:rPr>
        <w:t>浙江福星环境发展有限公司招聘岗位表</w:t>
      </w:r>
    </w:p>
    <w:tbl>
      <w:tblPr>
        <w:tblStyle w:val="4"/>
        <w:tblW w:w="12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234"/>
        <w:gridCol w:w="566"/>
        <w:gridCol w:w="1200"/>
        <w:gridCol w:w="1935"/>
        <w:gridCol w:w="1362"/>
        <w:gridCol w:w="4847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48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123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岗位名称</w:t>
            </w:r>
          </w:p>
        </w:tc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人数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学历</w:t>
            </w:r>
          </w:p>
        </w:tc>
        <w:tc>
          <w:tcPr>
            <w:tcW w:w="193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专业</w:t>
            </w:r>
          </w:p>
        </w:tc>
        <w:tc>
          <w:tcPr>
            <w:tcW w:w="13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年龄</w:t>
            </w:r>
          </w:p>
        </w:tc>
        <w:tc>
          <w:tcPr>
            <w:tcW w:w="484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其他要求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48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技术管理</w:t>
            </w:r>
          </w:p>
        </w:tc>
        <w:tc>
          <w:tcPr>
            <w:tcW w:w="56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全日制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本科及以上学历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环境工程、机械工程、工业设计等相关专业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年1月1日以后出生</w:t>
            </w:r>
          </w:p>
        </w:tc>
        <w:tc>
          <w:tcPr>
            <w:tcW w:w="4847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从事技术管理相关行业1年及以上工作经验。</w:t>
            </w: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笔试、面试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48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安全督查</w:t>
            </w:r>
          </w:p>
        </w:tc>
        <w:tc>
          <w:tcPr>
            <w:tcW w:w="56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本科及以上学历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安全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类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、化工类等相关专业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年1月1日以后出生</w:t>
            </w:r>
          </w:p>
        </w:tc>
        <w:tc>
          <w:tcPr>
            <w:tcW w:w="4847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持有化工安全员资格证，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5年及以上安全生产管理工作经验，具有化工行业安全生产管理工作经验者优先。</w:t>
            </w: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笔试、面试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项目经营</w:t>
            </w:r>
          </w:p>
        </w:tc>
        <w:tc>
          <w:tcPr>
            <w:tcW w:w="56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本科及以上学历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工商管理、企业管理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市场营销等相关专业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年1月1日以后出生</w:t>
            </w:r>
          </w:p>
        </w:tc>
        <w:tc>
          <w:tcPr>
            <w:tcW w:w="4847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从事企业项目经营管理相关行业5年及以上工作经验。派驻仙居项目管理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，适合男性。</w:t>
            </w: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笔试、面试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4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产业规划</w:t>
            </w:r>
          </w:p>
        </w:tc>
        <w:tc>
          <w:tcPr>
            <w:tcW w:w="56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本科及以上学历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产业经济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、区域经济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相关专业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年1月1日以后出生</w:t>
            </w:r>
          </w:p>
        </w:tc>
        <w:tc>
          <w:tcPr>
            <w:tcW w:w="4847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从事产业分析，市场拓展等相关行业2年及以上工作经验。</w:t>
            </w: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笔试、面试</w:t>
            </w:r>
          </w:p>
        </w:tc>
      </w:tr>
    </w:tbl>
    <w:p>
      <w:pPr>
        <w:widowControl/>
        <w:spacing w:line="500" w:lineRule="exact"/>
        <w:jc w:val="center"/>
        <w:rPr>
          <w:rFonts w:ascii="Times New Roman" w:hAnsi="Times New Roman" w:eastAsia="方正小标宋简体" w:cs="Times New Roman"/>
          <w:sz w:val="36"/>
          <w:szCs w:val="36"/>
          <w:shd w:val="clear" w:color="auto" w:fill="FFFFFF"/>
        </w:rPr>
      </w:pPr>
    </w:p>
    <w:p>
      <w:pPr>
        <w:widowControl/>
        <w:spacing w:line="500" w:lineRule="exact"/>
        <w:jc w:val="center"/>
        <w:rPr>
          <w:rFonts w:ascii="Times New Roman" w:hAnsi="Times New Roman" w:eastAsia="方正小标宋简体" w:cs="Times New Roman"/>
          <w:sz w:val="36"/>
          <w:szCs w:val="36"/>
          <w:shd w:val="clear" w:color="auto" w:fill="FFFFFF"/>
        </w:rPr>
      </w:pPr>
    </w:p>
    <w:p>
      <w:pPr>
        <w:pStyle w:val="2"/>
        <w:ind w:left="0" w:leftChars="0"/>
        <w:rPr>
          <w:rFonts w:ascii="Times New Roman" w:hAnsi="Times New Roman" w:eastAsia="方正小标宋简体" w:cs="Times New Roman"/>
          <w:szCs w:val="28"/>
          <w:shd w:val="clear" w:color="auto" w:fill="FFFFFF"/>
        </w:rPr>
        <w:sectPr>
          <w:pgSz w:w="16838" w:h="11906" w:orient="landscape"/>
          <w:pgMar w:top="1911" w:right="1440" w:bottom="1797" w:left="1440" w:header="851" w:footer="992" w:gutter="0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705B"/>
    <w:rsid w:val="35AC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文本缩进 + 段前: 2 字符"/>
    <w:basedOn w:val="1"/>
    <w:qFormat/>
    <w:uiPriority w:val="0"/>
    <w:pPr>
      <w:ind w:left="420" w:leftChars="200"/>
      <w:jc w:val="left"/>
    </w:pPr>
    <w:rPr>
      <w:sz w:val="28"/>
      <w:lang w:eastAsia="zh-T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2021-02-26T07:39:00Z</dcterms:created>
  <dc:creator>Administrator</dc:creator>
  <cp:lastModifiedBy>Administrator</cp:lastModifiedBy>
  <dcterms:modified xsi:type="dcterms:W3CDTF">2021-02-26T07:39:46Z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