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utoSpaceDE w:val="0"/>
        <w:spacing w:before="0" w:beforeAutospacing="0" w:after="0" w:afterAutospacing="0" w:line="560" w:lineRule="exact"/>
        <w:jc w:val="both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hint="eastAsia" w:ascii="Times New Roman" w:hAnsi="仿宋" w:eastAsia="仿宋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/>
          <w:bCs/>
          <w:color w:val="000000"/>
          <w:sz w:val="32"/>
          <w:szCs w:val="32"/>
        </w:rPr>
        <w:t>2</w:t>
      </w:r>
    </w:p>
    <w:p>
      <w:pPr>
        <w:spacing w:line="400" w:lineRule="exact"/>
        <w:jc w:val="center"/>
        <w:rPr>
          <w:rFonts w:hint="eastAsia" w:ascii="方正大标宋简体" w:hAnsi="黑体" w:eastAsia="方正大标宋简体"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黑体" w:eastAsia="方正大标宋简体"/>
          <w:kern w:val="0"/>
          <w:sz w:val="36"/>
          <w:szCs w:val="36"/>
        </w:rPr>
        <w:t>晋城市中小企业发展促进中心</w:t>
      </w:r>
    </w:p>
    <w:p>
      <w:pPr>
        <w:spacing w:line="400" w:lineRule="exact"/>
        <w:jc w:val="center"/>
        <w:rPr>
          <w:rFonts w:hint="eastAsia" w:ascii="方正大标宋简体" w:hAnsi="黑体" w:eastAsia="方正大标宋简体"/>
          <w:kern w:val="0"/>
          <w:sz w:val="36"/>
          <w:szCs w:val="36"/>
        </w:rPr>
      </w:pPr>
      <w:r>
        <w:rPr>
          <w:rFonts w:hint="eastAsia" w:ascii="方正大标宋简体" w:hAnsi="黑体" w:eastAsia="方正大标宋简体"/>
          <w:kern w:val="0"/>
          <w:sz w:val="36"/>
          <w:szCs w:val="36"/>
        </w:rPr>
        <w:t>直属事业单位引进</w:t>
      </w:r>
      <w:r>
        <w:rPr>
          <w:rFonts w:hint="eastAsia" w:ascii="方正大标宋简体" w:hAnsi="黑体" w:eastAsia="方正大标宋简体"/>
          <w:kern w:val="0"/>
          <w:sz w:val="36"/>
          <w:szCs w:val="36"/>
          <w:lang w:val="en-US" w:eastAsia="zh-CN"/>
        </w:rPr>
        <w:t>急需紧缺</w:t>
      </w:r>
      <w:r>
        <w:rPr>
          <w:rFonts w:hint="eastAsia" w:ascii="方正大标宋简体" w:hAnsi="黑体" w:eastAsia="方正大标宋简体"/>
          <w:kern w:val="0"/>
          <w:sz w:val="36"/>
          <w:szCs w:val="36"/>
        </w:rPr>
        <w:t>人才报名表</w:t>
      </w:r>
      <w:bookmarkEnd w:id="0"/>
    </w:p>
    <w:p>
      <w:pPr>
        <w:spacing w:line="400" w:lineRule="exact"/>
        <w:jc w:val="center"/>
        <w:rPr>
          <w:rFonts w:hint="eastAsia" w:ascii="方正大标宋简体" w:hAnsi="黑体" w:eastAsia="方正大标宋简体"/>
          <w:kern w:val="0"/>
          <w:sz w:val="36"/>
          <w:szCs w:val="36"/>
        </w:rPr>
      </w:pPr>
    </w:p>
    <w:tbl>
      <w:tblPr>
        <w:tblStyle w:val="4"/>
        <w:tblW w:w="89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416"/>
        <w:gridCol w:w="1017"/>
        <w:gridCol w:w="693"/>
        <w:gridCol w:w="522"/>
        <w:gridCol w:w="1215"/>
        <w:gridCol w:w="1413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 况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 份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 号</w:t>
            </w:r>
          </w:p>
        </w:tc>
        <w:tc>
          <w:tcPr>
            <w:tcW w:w="79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06" w:hRule="exac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系与专业</w:t>
            </w:r>
          </w:p>
        </w:tc>
        <w:tc>
          <w:tcPr>
            <w:tcW w:w="307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专业技术任职资格</w:t>
            </w:r>
          </w:p>
        </w:tc>
        <w:tc>
          <w:tcPr>
            <w:tcW w:w="6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执（职）业资格</w:t>
            </w:r>
          </w:p>
        </w:tc>
        <w:tc>
          <w:tcPr>
            <w:tcW w:w="6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引 才 单 位</w:t>
            </w:r>
          </w:p>
        </w:tc>
        <w:tc>
          <w:tcPr>
            <w:tcW w:w="3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岗位类别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exac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个人简历或相关工作经历</w:t>
            </w:r>
          </w:p>
        </w:tc>
        <w:tc>
          <w:tcPr>
            <w:tcW w:w="79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 w:beforeLines="30" w:line="280" w:lineRule="exact"/>
              <w:ind w:firstLine="5520" w:firstLineChars="2300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</w:tbl>
    <w:p>
      <w:pPr>
        <w:spacing w:line="200" w:lineRule="exact"/>
        <w:jc w:val="left"/>
        <w:rPr>
          <w:rFonts w:hint="eastAsia" w:cs="Calibri"/>
          <w:szCs w:val="21"/>
        </w:rPr>
      </w:pPr>
    </w:p>
    <w:tbl>
      <w:tblPr>
        <w:tblStyle w:val="4"/>
        <w:tblpPr w:leftFromText="180" w:rightFromText="180" w:vertAnchor="text" w:horzAnchor="page" w:tblpX="1515" w:tblpY="128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07"/>
        <w:gridCol w:w="1010"/>
        <w:gridCol w:w="1404"/>
        <w:gridCol w:w="1012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6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述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0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00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00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00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0" w:hRule="exact"/>
        </w:trPr>
        <w:tc>
          <w:tcPr>
            <w:tcW w:w="100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0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所填信息全部属实，若有虚假，本人愿意承担由此造成的一切后果。</w:t>
            </w:r>
          </w:p>
          <w:p>
            <w:pPr>
              <w:spacing w:before="162" w:beforeLines="50" w:line="280" w:lineRule="exact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62" w:beforeLines="50" w:line="280" w:lineRule="exact"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62" w:beforeLines="50" w:line="280" w:lineRule="exact"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162" w:beforeLines="50" w:line="280" w:lineRule="exact"/>
              <w:ind w:firstLine="1680" w:firstLineChars="700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                        年   月   日</w:t>
            </w:r>
          </w:p>
        </w:tc>
      </w:tr>
    </w:tbl>
    <w:p>
      <w:pPr>
        <w:autoSpaceDE w:val="0"/>
        <w:spacing w:line="600" w:lineRule="exact"/>
        <w:ind w:firstLine="420" w:firstLineChars="200"/>
        <w:jc w:val="lef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2098" w:right="1474" w:bottom="1928" w:left="1588" w:header="851" w:footer="1588" w:gutter="0"/>
          <w:cols w:space="720" w:num="1"/>
          <w:docGrid w:type="linesAndChars" w:linePitch="324" w:charSpace="0"/>
        </w:sectPr>
      </w:pPr>
      <w:r>
        <w:rPr>
          <w:rFonts w:hint="eastAsia" w:ascii="黑体" w:hAnsi="黑体" w:eastAsia="黑体" w:cs="仿宋"/>
        </w:rPr>
        <w:t>备注：本表一式两份</w:t>
      </w:r>
    </w:p>
    <w:p/>
    <w:sectPr>
      <w:pgSz w:w="16838" w:h="11906" w:orient="landscape"/>
      <w:pgMar w:top="1134" w:right="1418" w:bottom="1134" w:left="1418" w:header="851" w:footer="1418" w:gutter="0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217F7"/>
    <w:rsid w:val="034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2021-02-28T01:05:00Z</dcterms:created>
  <dc:creator>jm</dc:creator>
  <cp:lastModifiedBy>jm</cp:lastModifiedBy>
  <dcterms:modified xsi:type="dcterms:W3CDTF">2021-02-28T01:06:20Z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