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Arial"/>
          <w:color w:val="3E3E3E"/>
          <w:sz w:val="30"/>
          <w:szCs w:val="30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义乌市婚姻登记中心雇员招聘报名表</w:t>
      </w:r>
    </w:p>
    <w:p>
      <w:pPr>
        <w:widowControl/>
        <w:spacing w:line="640" w:lineRule="exact"/>
        <w:jc w:val="center"/>
        <w:rPr>
          <w:rFonts w:ascii="方正小标宋简体" w:eastAsia="方正小标宋简体"/>
          <w:sz w:val="28"/>
          <w:szCs w:val="28"/>
          <w:u w:val="single"/>
        </w:rPr>
      </w:pPr>
      <w:r>
        <w:rPr>
          <w:rFonts w:ascii="方正小标宋简体" w:eastAsia="方正小标宋简体" w:cs="方正小标宋简体"/>
          <w:sz w:val="30"/>
          <w:szCs w:val="30"/>
        </w:rPr>
        <w:t xml:space="preserve">        </w:t>
      </w:r>
      <w:r>
        <w:rPr>
          <w:rFonts w:hint="eastAsia" w:ascii="方正小标宋简体" w:eastAsia="方正小标宋简体" w:cs="方正小标宋简体"/>
          <w:sz w:val="30"/>
          <w:szCs w:val="30"/>
          <w:lang w:eastAsia="zh-CN"/>
        </w:rPr>
        <w:t xml:space="preserve">             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30"/>
          <w:szCs w:val="30"/>
        </w:rPr>
        <w:t>报名序号：</w:t>
      </w:r>
      <w:r>
        <w:rPr>
          <w:rFonts w:ascii="方正小标宋简体" w:eastAsia="方正小标宋简体" w:cs="方正小标宋简体"/>
          <w:sz w:val="30"/>
          <w:szCs w:val="30"/>
          <w:u w:val="single"/>
        </w:rPr>
        <w:t xml:space="preserve">    </w:t>
      </w:r>
      <w:r>
        <w:rPr>
          <w:rFonts w:hint="eastAsia" w:ascii="方正小标宋简体" w:eastAsia="方正小标宋简体" w:cs="方正小标宋简体"/>
          <w:sz w:val="30"/>
          <w:szCs w:val="30"/>
          <w:u w:val="single"/>
          <w:lang w:eastAsia="zh-CN"/>
        </w:rPr>
        <w:t xml:space="preserve">    </w:t>
      </w:r>
      <w:r>
        <w:rPr>
          <w:rFonts w:ascii="方正小标宋简体" w:eastAsia="方正小标宋简体" w:cs="方正小标宋简体"/>
          <w:sz w:val="30"/>
          <w:szCs w:val="30"/>
          <w:u w:val="single"/>
        </w:rPr>
        <w:t xml:space="preserve">    </w:t>
      </w:r>
    </w:p>
    <w:tbl>
      <w:tblPr>
        <w:tblStyle w:val="4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21"/>
        <w:gridCol w:w="863"/>
        <w:gridCol w:w="62"/>
        <w:gridCol w:w="874"/>
        <w:gridCol w:w="1314"/>
        <w:gridCol w:w="1406"/>
        <w:gridCol w:w="18"/>
        <w:gridCol w:w="351"/>
        <w:gridCol w:w="18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照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片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(</w:t>
            </w:r>
            <w:r>
              <w:rPr>
                <w:rFonts w:hint="eastAsia" w:ascii="仿宋_GB2312" w:eastAsia="仿宋_GB2312" w:cs="仿宋_GB2312"/>
                <w:sz w:val="24"/>
              </w:rPr>
              <w:t>一寸</w:t>
            </w:r>
            <w:r>
              <w:rPr>
                <w:rFonts w:ascii="仿宋_GB2312" w:eastAsia="仿宋_GB2312" w:cs="仿宋_GB2312"/>
                <w:sz w:val="24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籍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贯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身份证号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婚姻状况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专业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英语证书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通讯地址（住址）</w:t>
            </w:r>
          </w:p>
        </w:tc>
        <w:tc>
          <w:tcPr>
            <w:tcW w:w="45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3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邮政编码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1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简历</w:t>
            </w:r>
          </w:p>
        </w:tc>
        <w:tc>
          <w:tcPr>
            <w:tcW w:w="81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384" w:lineRule="atLeast"/>
        <w:jc w:val="both"/>
        <w:rPr>
          <w:rFonts w:hint="eastAsia" w:ascii="仿宋" w:hAnsi="仿宋" w:eastAsia="仿宋" w:cs="Arial"/>
          <w:color w:val="3E3E3E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仿宋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方正粗黑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altName w:val="Arial Unicode MS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2021-02-26T18:47:07Z</dcterms:created>
  <dc:creator>“apple”的 iPhone</dc:creator>
  <cp:lastModifiedBy>“apple”的 iPhone</cp:lastModifiedBy>
  <dcterms:modified xsi:type="dcterms:W3CDTF">2021-02-26T18:48:57Z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2052-11.5.0</vt:lpwstr>
  </property>
</Properties>
</file>