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839"/>
        <w:gridCol w:w="839"/>
        <w:gridCol w:w="1078"/>
        <w:gridCol w:w="1168"/>
        <w:gridCol w:w="1797"/>
        <w:gridCol w:w="2141"/>
      </w:tblGrid>
      <w:tr w:rsidR="008C521A" w:rsidRPr="008C521A" w:rsidTr="008C521A">
        <w:trPr>
          <w:trHeight w:val="102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序号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招聘</w:t>
            </w:r>
          </w:p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人数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招聘</w:t>
            </w:r>
          </w:p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岗位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学历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年龄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专业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备注</w:t>
            </w:r>
          </w:p>
        </w:tc>
      </w:tr>
      <w:tr w:rsidR="008C521A" w:rsidRPr="008C521A" w:rsidTr="008C521A">
        <w:trPr>
          <w:trHeight w:val="1995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管理辅助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大专及以上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40周岁及以下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专业不限（电子商务、新媒体、平面设计、语文文字、新闻等相关专业优先）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1、具有较好的文字功底和语言表达能力，熟悉电脑操作，具备良好的沟通和组织协调能力。具有</w:t>
            </w:r>
            <w:proofErr w:type="gramStart"/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微信公众号</w:t>
            </w:r>
            <w:proofErr w:type="gramEnd"/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运营及维护工作经验优先。</w:t>
            </w:r>
          </w:p>
          <w:p w:rsidR="008C521A" w:rsidRPr="008C521A" w:rsidRDefault="008C521A" w:rsidP="008C521A">
            <w:pPr>
              <w:widowControl/>
              <w:jc w:val="left"/>
              <w:rPr>
                <w:rFonts w:ascii="宋体" w:eastAsia="宋体" w:hAnsi="宋体" w:cs="宋体"/>
                <w:color w:val="545353"/>
                <w:kern w:val="0"/>
                <w:sz w:val="23"/>
                <w:szCs w:val="23"/>
              </w:rPr>
            </w:pPr>
            <w:r w:rsidRPr="008C521A">
              <w:rPr>
                <w:rFonts w:ascii="宋体" w:eastAsia="宋体" w:hAnsi="宋体" w:cs="宋体" w:hint="eastAsia"/>
                <w:color w:val="545353"/>
                <w:kern w:val="0"/>
                <w:sz w:val="23"/>
                <w:szCs w:val="23"/>
              </w:rPr>
              <w:t>2、人事关系放在镇海区民政局局机关。</w:t>
            </w:r>
          </w:p>
        </w:tc>
      </w:tr>
    </w:tbl>
    <w:p w:rsidR="002C13C9" w:rsidRPr="008C521A" w:rsidRDefault="002C13C9" w:rsidP="008C521A">
      <w:bookmarkStart w:id="0" w:name="_GoBack"/>
      <w:bookmarkEnd w:id="0"/>
    </w:p>
    <w:sectPr w:rsidR="002C13C9" w:rsidRPr="008C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1C"/>
    <w:rsid w:val="00164D3A"/>
    <w:rsid w:val="002C13C9"/>
    <w:rsid w:val="004511BC"/>
    <w:rsid w:val="004B0B91"/>
    <w:rsid w:val="00732835"/>
    <w:rsid w:val="00841106"/>
    <w:rsid w:val="008C521A"/>
    <w:rsid w:val="009D4BEB"/>
    <w:rsid w:val="009F0D1C"/>
    <w:rsid w:val="00DA5A9C"/>
    <w:rsid w:val="00DF6A5F"/>
    <w:rsid w:val="00E0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4B0B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4B0B91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451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4B0B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4B0B91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451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2021-03-05T08:01:00Z</dcterms:created>
  <dcterms:modified xsi:type="dcterms:W3CDTF">2021-03-05T08:01:00Z</dcterms:modified>
</cp:coreProperties>
</file>