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sz w:val="24"/>
          <w:szCs w:val="36"/>
        </w:rPr>
      </w:pPr>
      <w:r>
        <w:rPr>
          <w:rFonts w:hint="eastAsia" w:ascii="宋体" w:hAnsi="宋体" w:eastAsia="宋体" w:cs="宋体"/>
          <w:bCs/>
          <w:sz w:val="24"/>
          <w:szCs w:val="36"/>
        </w:rPr>
        <w:t>附件2：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bookmarkStart w:id="0" w:name="_GoBack"/>
      <w:r>
        <w:rPr>
          <w:rFonts w:hint="eastAsia" w:eastAsia="黑体"/>
          <w:b/>
          <w:bCs/>
          <w:sz w:val="36"/>
          <w:szCs w:val="36"/>
        </w:rPr>
        <w:t>温州市能源发展有限公司招聘工作人员</w:t>
      </w:r>
      <w:r>
        <w:rPr>
          <w:rFonts w:eastAsia="黑体"/>
          <w:b/>
          <w:bCs/>
          <w:sz w:val="36"/>
          <w:szCs w:val="36"/>
        </w:rPr>
        <w:t>报名表</w:t>
      </w:r>
    </w:p>
    <w:bookmarkEnd w:id="0"/>
    <w:p>
      <w:pPr>
        <w:jc w:val="center"/>
        <w:rPr>
          <w:rFonts w:eastAsia="黑体"/>
          <w:b/>
          <w:bCs/>
          <w:sz w:val="16"/>
          <w:szCs w:val="36"/>
        </w:rPr>
      </w:pPr>
    </w:p>
    <w:tbl>
      <w:tblPr>
        <w:tblStyle w:val="2"/>
        <w:tblW w:w="10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8"/>
        <w:gridCol w:w="544"/>
        <w:gridCol w:w="567"/>
        <w:gridCol w:w="717"/>
        <w:gridCol w:w="831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  <w:gridCol w:w="284"/>
        <w:gridCol w:w="284"/>
        <w:gridCol w:w="284"/>
        <w:gridCol w:w="284"/>
        <w:gridCol w:w="284"/>
        <w:gridCol w:w="236"/>
        <w:gridCol w:w="332"/>
        <w:gridCol w:w="284"/>
        <w:gridCol w:w="1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                                               姓名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证号</w:t>
            </w: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988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报考单位及岗位</w:t>
            </w:r>
          </w:p>
        </w:tc>
        <w:tc>
          <w:tcPr>
            <w:tcW w:w="7232" w:type="dxa"/>
            <w:gridSpan w:val="21"/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14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职称/资格证书</w:t>
            </w:r>
          </w:p>
        </w:tc>
        <w:tc>
          <w:tcPr>
            <w:tcW w:w="2967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5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</w:t>
            </w:r>
          </w:p>
        </w:tc>
        <w:tc>
          <w:tcPr>
            <w:tcW w:w="2840" w:type="dxa"/>
            <w:gridSpan w:val="10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4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967" w:type="dxa"/>
            <w:gridSpan w:val="6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5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4635" w:type="dxa"/>
            <w:gridSpan w:val="11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4" w:type="dxa"/>
            <w:gridSpan w:val="3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967" w:type="dxa"/>
            <w:gridSpan w:val="6"/>
            <w:tcBorders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5" w:type="dxa"/>
            <w:gridSpan w:val="5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635" w:type="dxa"/>
            <w:gridSpan w:val="11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4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68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5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4635" w:type="dxa"/>
            <w:gridSpan w:val="11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68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635" w:type="dxa"/>
            <w:gridSpan w:val="11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4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68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5" w:type="dxa"/>
            <w:gridSpan w:val="5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635" w:type="dxa"/>
            <w:gridSpan w:val="11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4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68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5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4635" w:type="dxa"/>
            <w:gridSpan w:val="11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68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5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635" w:type="dxa"/>
            <w:gridSpan w:val="11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4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683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5" w:type="dxa"/>
            <w:gridSpan w:val="5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635" w:type="dxa"/>
            <w:gridSpan w:val="11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和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历</w:t>
            </w: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起止时间</w:t>
            </w:r>
          </w:p>
        </w:tc>
        <w:tc>
          <w:tcPr>
            <w:tcW w:w="3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单位或学校名称</w:t>
            </w:r>
          </w:p>
        </w:tc>
        <w:tc>
          <w:tcPr>
            <w:tcW w:w="28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从事何工作及职务</w:t>
            </w: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单位规模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(人数)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8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770" w:type="dxa"/>
            <w:gridSpan w:val="2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主要工作经历及业绩</w:t>
            </w:r>
          </w:p>
        </w:tc>
        <w:tc>
          <w:tcPr>
            <w:tcW w:w="9571" w:type="dxa"/>
            <w:gridSpan w:val="2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770" w:type="dxa"/>
            <w:gridSpan w:val="2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9571" w:type="dxa"/>
            <w:gridSpan w:val="2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社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关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系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  面貌</w:t>
            </w: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5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770" w:type="dxa"/>
            <w:gridSpan w:val="2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9571" w:type="dxa"/>
            <w:gridSpan w:val="2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0341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本人声明：1、填写内容真实完整；2、服从用人单位的统一安排；3、本人遵守以上两点，否则取消招聘资格。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                            年   月   日</w:t>
            </w:r>
          </w:p>
          <w:p>
            <w:pPr>
              <w:snapToGrid w:val="0"/>
              <w:spacing w:line="440" w:lineRule="exact"/>
              <w:ind w:firstLine="1920" w:firstLineChars="80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招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意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见</w:t>
            </w:r>
          </w:p>
        </w:tc>
        <w:tc>
          <w:tcPr>
            <w:tcW w:w="9599" w:type="dxa"/>
            <w:gridSpan w:val="2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7560" w:firstLineChars="315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（盖章）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7080" w:firstLineChars="295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年 　 月　  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bCs/>
          <w:color w:val="000000"/>
        </w:rPr>
      </w:pPr>
      <w:r>
        <w:rPr>
          <w:rFonts w:hint="eastAsia" w:eastAsia="仿宋_GB2312"/>
          <w:b/>
          <w:bCs/>
          <w:color w:val="000000"/>
        </w:rPr>
        <w:t>其他</w:t>
      </w:r>
      <w:r>
        <w:rPr>
          <w:rFonts w:hint="eastAsia" w:ascii="仿宋_GB2312" w:eastAsia="仿宋_GB2312"/>
          <w:b/>
          <w:bCs/>
          <w:color w:val="000000"/>
        </w:rPr>
        <w:t>说明：</w:t>
      </w:r>
    </w:p>
    <w:p>
      <w:pPr>
        <w:spacing w:line="360" w:lineRule="exact"/>
        <w:rPr>
          <w:rFonts w:ascii="仿宋_GB2312" w:eastAsia="仿宋_GB2312"/>
          <w:b/>
          <w:bCs/>
          <w:color w:val="000000"/>
        </w:rPr>
      </w:pPr>
      <w:r>
        <w:rPr>
          <w:rFonts w:hint="eastAsia" w:ascii="仿宋_GB2312" w:eastAsia="仿宋_GB2312"/>
          <w:b/>
          <w:bCs/>
          <w:color w:val="000000"/>
        </w:rPr>
        <w:t>1、本表内容必须填写齐全，</w:t>
      </w:r>
      <w:r>
        <w:rPr>
          <w:rFonts w:ascii="仿宋_GB2312" w:eastAsia="仿宋_GB2312"/>
          <w:b/>
          <w:bCs/>
          <w:color w:val="000000"/>
        </w:rPr>
        <w:t>务必准确填写联系电话并保持通讯畅通。</w:t>
      </w:r>
    </w:p>
    <w:p>
      <w:pPr>
        <w:spacing w:line="360" w:lineRule="exact"/>
      </w:pPr>
      <w:r>
        <w:rPr>
          <w:rFonts w:hint="eastAsia" w:ascii="仿宋_GB2312" w:hAnsi="Verdana" w:eastAsia="仿宋_GB2312"/>
          <w:b/>
          <w:color w:val="000000"/>
        </w:rPr>
        <w:t>2、</w:t>
      </w:r>
      <w:r>
        <w:rPr>
          <w:rFonts w:hint="eastAsia" w:ascii="仿宋_GB2312" w:eastAsia="仿宋_GB2312"/>
          <w:b/>
          <w:color w:val="000000"/>
        </w:rPr>
        <w:t>本表要求统一用A4纸正反面打印。</w:t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2020-12-25T00:32:07Z</dcterms:created>
  <dc:creator>Administrator</dc:creator>
  <cp:lastModifiedBy>建 </cp:lastModifiedBy>
  <dcterms:modified xsi:type="dcterms:W3CDTF">2020-12-25T00:32:22Z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