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4"/>
        <w:tblW w:w="13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56"/>
        <w:gridCol w:w="1637"/>
        <w:gridCol w:w="1060"/>
        <w:gridCol w:w="1617"/>
        <w:gridCol w:w="1334"/>
        <w:gridCol w:w="2515"/>
        <w:gridCol w:w="2071"/>
        <w:gridCol w:w="1285"/>
        <w:gridCol w:w="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390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温州市能源发展有限公司</w:t>
            </w:r>
            <w:r>
              <w:rPr>
                <w:rFonts w:ascii="Tahoma" w:hAnsi="Tahoma" w:eastAsia="Tahoma" w:cs="Tahoma"/>
                <w:b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Tahoma" w:hAnsi="Tahoma" w:eastAsia="宋体" w:cs="Tahoma"/>
                <w:b/>
                <w:color w:val="000000"/>
                <w:kern w:val="0"/>
                <w:sz w:val="32"/>
                <w:szCs w:val="32"/>
                <w:lang w:bidi="ar"/>
              </w:rPr>
              <w:t>1年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面向社会公开招聘一般岗位工作人员计划一览表（第一批）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6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94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平阳西湾风力发电有限公司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苍南格林风力发电有限公司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/温州泰寿能源有限公司</w:t>
            </w:r>
            <w:bookmarkStart w:id="0" w:name="_GoBack"/>
            <w:bookmarkEnd w:id="0"/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安全生产管理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1990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2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机电一体化技术、机械工程及自动化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平阳县西湾半天山、苍南县霞关镇北关岛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能源工程建设管理</w:t>
            </w:r>
          </w:p>
        </w:tc>
        <w:tc>
          <w:tcPr>
            <w:tcW w:w="1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男：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1975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日以后出生；</w:t>
            </w:r>
          </w:p>
          <w:p>
            <w:pPr>
              <w:widowControl/>
              <w:jc w:val="center"/>
              <w:textAlignment w:val="center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hint="eastAsia" w:ascii="Tahoma" w:hAnsi="Tahoma" w:eastAsia="Tahoma" w:cs="Tahoma"/>
                <w:color w:val="000000"/>
                <w:kern w:val="0"/>
                <w:szCs w:val="21"/>
                <w:lang w:bidi="ar"/>
              </w:rPr>
              <w:t>女：1980年1月1日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以后出生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2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供用电技术、新能源科学与工程、工程管理、水电站动力设备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苍南霞关镇北关岛、泰顺县杨梅垄岗（拟建水电站所在地）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9"/>
    <w:rsid w:val="005048D9"/>
    <w:rsid w:val="00940006"/>
    <w:rsid w:val="009C5775"/>
    <w:rsid w:val="00A96E11"/>
    <w:rsid w:val="0C915840"/>
    <w:rsid w:val="12AB701D"/>
    <w:rsid w:val="14103851"/>
    <w:rsid w:val="18B36473"/>
    <w:rsid w:val="193D6CB3"/>
    <w:rsid w:val="1C6C3060"/>
    <w:rsid w:val="1FF60E03"/>
    <w:rsid w:val="231520B8"/>
    <w:rsid w:val="254869CD"/>
    <w:rsid w:val="259C5879"/>
    <w:rsid w:val="2779301C"/>
    <w:rsid w:val="28B24B8A"/>
    <w:rsid w:val="2C515440"/>
    <w:rsid w:val="2C5F2921"/>
    <w:rsid w:val="2CA04EDD"/>
    <w:rsid w:val="2D493EBB"/>
    <w:rsid w:val="2EC5450D"/>
    <w:rsid w:val="33F23577"/>
    <w:rsid w:val="3A8B1B3A"/>
    <w:rsid w:val="4829627E"/>
    <w:rsid w:val="485D7FF9"/>
    <w:rsid w:val="4E1E5133"/>
    <w:rsid w:val="60044B94"/>
    <w:rsid w:val="627028D5"/>
    <w:rsid w:val="6A0B3BD1"/>
    <w:rsid w:val="6BA021B6"/>
    <w:rsid w:val="7046516C"/>
    <w:rsid w:val="7AD6569F"/>
    <w:rsid w:val="7B8541C3"/>
    <w:rsid w:val="7EC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2020-12-25T00:29:00Z</dcterms:created>
  <dc:creator>Administrator</dc:creator>
  <cp:lastModifiedBy>建 </cp:lastModifiedBy>
  <dcterms:modified xsi:type="dcterms:W3CDTF">2021-03-02T06:33:16Z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