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2113E" w14:textId="5F51C37D" w:rsidR="005E464D" w:rsidRPr="008C0646" w:rsidRDefault="005E464D" w:rsidP="0027392F">
      <w:pPr>
        <w:pStyle w:val="a9"/>
        <w:shd w:val="clear" w:color="auto" w:fill="FFFFFF"/>
        <w:tabs>
          <w:tab w:val="left" w:pos="2368"/>
        </w:tabs>
        <w:spacing w:before="0" w:beforeAutospacing="0" w:after="0" w:afterAutospacing="0" w:line="580" w:lineRule="exact"/>
        <w:ind w:right="600"/>
        <w:jc w:val="center"/>
        <w:rPr>
          <w:rFonts w:ascii="方正小标宋简体" w:eastAsia="方正小标宋简体" w:hAnsi="仿宋" w:cs="Times New Roman"/>
          <w:color w:val="000000" w:themeColor="text1"/>
          <w:sz w:val="44"/>
          <w:szCs w:val="44"/>
        </w:rPr>
      </w:pPr>
      <w:r w:rsidRPr="008C0646">
        <w:rPr>
          <w:rFonts w:ascii="方正小标宋简体" w:eastAsia="方正小标宋简体" w:hAnsi="仿宋" w:cs="Times New Roman" w:hint="eastAsia"/>
          <w:color w:val="000000" w:themeColor="text1"/>
          <w:sz w:val="44"/>
          <w:szCs w:val="44"/>
        </w:rPr>
        <w:t>岗位需求计划表</w:t>
      </w:r>
    </w:p>
    <w:tbl>
      <w:tblPr>
        <w:tblW w:w="14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560"/>
        <w:gridCol w:w="1893"/>
        <w:gridCol w:w="709"/>
        <w:gridCol w:w="1134"/>
        <w:gridCol w:w="1084"/>
        <w:gridCol w:w="6004"/>
        <w:gridCol w:w="1276"/>
      </w:tblGrid>
      <w:tr w:rsidR="005E464D" w:rsidRPr="008C0646" w14:paraId="23F87624" w14:textId="77777777" w:rsidTr="00D812D9">
        <w:trPr>
          <w:trHeight w:val="735"/>
          <w:tblHeade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0EEC6752" w14:textId="77777777" w:rsidR="005E464D" w:rsidRPr="008C0646" w:rsidRDefault="005E464D" w:rsidP="00D812D9">
            <w:pPr>
              <w:jc w:val="center"/>
              <w:rPr>
                <w:rFonts w:ascii="黑体" w:eastAsia="黑体" w:hAnsi="黑体" w:cs="黑体"/>
                <w:sz w:val="24"/>
              </w:rPr>
            </w:pPr>
            <w:r w:rsidRPr="008C0646">
              <w:rPr>
                <w:rFonts w:ascii="黑体" w:eastAsia="黑体" w:hAnsi="黑体" w:cs="黑体" w:hint="eastAsia"/>
                <w:sz w:val="24"/>
              </w:rPr>
              <w:t>序号</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446891" w14:textId="77777777" w:rsidR="005E464D" w:rsidRPr="008C0646" w:rsidRDefault="005E464D" w:rsidP="00D812D9">
            <w:pPr>
              <w:jc w:val="center"/>
              <w:rPr>
                <w:rFonts w:ascii="黑体" w:eastAsia="黑体" w:hAnsi="黑体" w:cs="黑体"/>
                <w:sz w:val="24"/>
              </w:rPr>
            </w:pPr>
            <w:r w:rsidRPr="008C0646">
              <w:rPr>
                <w:rFonts w:ascii="黑体" w:eastAsia="黑体" w:hAnsi="黑体" w:cs="黑体" w:hint="eastAsia"/>
                <w:sz w:val="24"/>
              </w:rPr>
              <w:t>需求单位</w:t>
            </w:r>
          </w:p>
        </w:tc>
        <w:tc>
          <w:tcPr>
            <w:tcW w:w="1893" w:type="dxa"/>
            <w:tcBorders>
              <w:top w:val="single" w:sz="4" w:space="0" w:color="auto"/>
              <w:left w:val="single" w:sz="4" w:space="0" w:color="auto"/>
              <w:bottom w:val="single" w:sz="4" w:space="0" w:color="auto"/>
              <w:right w:val="single" w:sz="4" w:space="0" w:color="auto"/>
            </w:tcBorders>
            <w:vAlign w:val="center"/>
            <w:hideMark/>
          </w:tcPr>
          <w:p w14:paraId="416C49DC" w14:textId="77777777" w:rsidR="005E464D" w:rsidRPr="008C0646" w:rsidRDefault="005E464D" w:rsidP="00D812D9">
            <w:pPr>
              <w:jc w:val="center"/>
              <w:rPr>
                <w:rFonts w:ascii="黑体" w:eastAsia="黑体" w:hAnsi="黑体" w:cs="黑体"/>
                <w:sz w:val="24"/>
              </w:rPr>
            </w:pPr>
            <w:r w:rsidRPr="008C0646">
              <w:rPr>
                <w:rFonts w:ascii="黑体" w:eastAsia="黑体" w:hAnsi="黑体" w:cs="黑体" w:hint="eastAsia"/>
                <w:sz w:val="24"/>
              </w:rPr>
              <w:t>岗位</w:t>
            </w:r>
          </w:p>
        </w:tc>
        <w:tc>
          <w:tcPr>
            <w:tcW w:w="709" w:type="dxa"/>
            <w:tcBorders>
              <w:top w:val="single" w:sz="4" w:space="0" w:color="auto"/>
              <w:left w:val="single" w:sz="4" w:space="0" w:color="auto"/>
              <w:bottom w:val="single" w:sz="4" w:space="0" w:color="auto"/>
              <w:right w:val="single" w:sz="4" w:space="0" w:color="auto"/>
            </w:tcBorders>
            <w:vAlign w:val="center"/>
          </w:tcPr>
          <w:p w14:paraId="725A45D3" w14:textId="77777777" w:rsidR="005E464D" w:rsidRPr="008C0646" w:rsidRDefault="005E464D" w:rsidP="00D812D9">
            <w:pPr>
              <w:jc w:val="center"/>
              <w:rPr>
                <w:rFonts w:ascii="黑体" w:eastAsia="黑体" w:hAnsi="黑体" w:cs="黑体"/>
                <w:sz w:val="24"/>
              </w:rPr>
            </w:pPr>
            <w:r w:rsidRPr="008C0646">
              <w:rPr>
                <w:rFonts w:ascii="黑体" w:eastAsia="黑体" w:hAnsi="黑体" w:cs="黑体" w:hint="eastAsia"/>
                <w:sz w:val="24"/>
              </w:rPr>
              <w:t>数量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35A5BE" w14:textId="77777777" w:rsidR="005E464D" w:rsidRPr="008C0646" w:rsidRDefault="005E464D" w:rsidP="00D812D9">
            <w:pPr>
              <w:jc w:val="center"/>
              <w:rPr>
                <w:rFonts w:ascii="黑体" w:eastAsia="黑体" w:hAnsi="黑体" w:cs="黑体"/>
                <w:sz w:val="24"/>
              </w:rPr>
            </w:pPr>
            <w:r w:rsidRPr="008C0646">
              <w:rPr>
                <w:rFonts w:ascii="黑体" w:eastAsia="黑体" w:hAnsi="黑体" w:cs="黑体" w:hint="eastAsia"/>
                <w:sz w:val="24"/>
              </w:rPr>
              <w:t>年龄</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12427B2" w14:textId="77777777" w:rsidR="005E464D" w:rsidRPr="008C0646" w:rsidRDefault="005E464D" w:rsidP="00D812D9">
            <w:pPr>
              <w:jc w:val="center"/>
              <w:rPr>
                <w:rFonts w:ascii="黑体" w:eastAsia="黑体" w:hAnsi="黑体" w:cs="黑体"/>
                <w:sz w:val="24"/>
              </w:rPr>
            </w:pPr>
            <w:r w:rsidRPr="008C0646">
              <w:rPr>
                <w:rFonts w:ascii="黑体" w:eastAsia="黑体" w:hAnsi="黑体" w:cs="黑体" w:hint="eastAsia"/>
                <w:sz w:val="24"/>
              </w:rPr>
              <w:t>学历</w:t>
            </w:r>
          </w:p>
        </w:tc>
        <w:tc>
          <w:tcPr>
            <w:tcW w:w="6004" w:type="dxa"/>
            <w:tcBorders>
              <w:top w:val="single" w:sz="4" w:space="0" w:color="auto"/>
              <w:left w:val="single" w:sz="4" w:space="0" w:color="auto"/>
              <w:bottom w:val="single" w:sz="4" w:space="0" w:color="auto"/>
              <w:right w:val="single" w:sz="4" w:space="0" w:color="auto"/>
            </w:tcBorders>
            <w:vAlign w:val="center"/>
            <w:hideMark/>
          </w:tcPr>
          <w:p w14:paraId="63137795" w14:textId="77777777" w:rsidR="005E464D" w:rsidRPr="008C0646" w:rsidRDefault="005E464D" w:rsidP="00D812D9">
            <w:pPr>
              <w:jc w:val="center"/>
              <w:rPr>
                <w:rFonts w:ascii="黑体" w:eastAsia="黑体" w:hAnsi="黑体" w:cs="黑体"/>
                <w:sz w:val="24"/>
              </w:rPr>
            </w:pPr>
            <w:r w:rsidRPr="008C0646">
              <w:rPr>
                <w:rFonts w:ascii="黑体" w:eastAsia="黑体" w:hAnsi="黑体" w:cs="黑体" w:hint="eastAsia"/>
                <w:sz w:val="24"/>
              </w:rPr>
              <w:t>任职条件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DF7780" w14:textId="77777777" w:rsidR="005E464D" w:rsidRPr="008C0646" w:rsidRDefault="005E464D" w:rsidP="00D812D9">
            <w:pPr>
              <w:jc w:val="center"/>
              <w:rPr>
                <w:rFonts w:ascii="黑体" w:eastAsia="黑体" w:hAnsi="黑体" w:cs="黑体"/>
                <w:sz w:val="24"/>
              </w:rPr>
            </w:pPr>
            <w:r w:rsidRPr="008C0646">
              <w:rPr>
                <w:rFonts w:ascii="黑体" w:eastAsia="黑体" w:hAnsi="黑体" w:cs="黑体" w:hint="eastAsia"/>
                <w:sz w:val="24"/>
              </w:rPr>
              <w:t>工作地点</w:t>
            </w:r>
          </w:p>
        </w:tc>
      </w:tr>
      <w:tr w:rsidR="005E464D" w:rsidRPr="008C0646" w14:paraId="34F31A51" w14:textId="77777777" w:rsidTr="00D812D9">
        <w:trPr>
          <w:trHeight w:val="1948"/>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0DD91AAC" w14:textId="77777777" w:rsidR="005E464D" w:rsidRPr="008C0646" w:rsidRDefault="005E464D" w:rsidP="00D812D9">
            <w:pPr>
              <w:jc w:val="center"/>
              <w:rPr>
                <w:rFonts w:ascii="仿宋_GB2312" w:eastAsia="仿宋_GB2312" w:hAnsi="仿宋_GB2312" w:cs="仿宋_GB2312"/>
                <w:sz w:val="24"/>
              </w:rPr>
            </w:pPr>
            <w:r w:rsidRPr="008C0646">
              <w:rPr>
                <w:rFonts w:ascii="仿宋_GB2312" w:eastAsia="仿宋_GB2312" w:hAnsi="仿宋_GB2312" w:cs="仿宋_GB2312" w:hint="eastAsia"/>
                <w:sz w:val="24"/>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CE0F8EC" w14:textId="5A546F5B" w:rsidR="005E464D" w:rsidRPr="008C0646" w:rsidRDefault="005E464D" w:rsidP="00D812D9">
            <w:pPr>
              <w:jc w:val="center"/>
              <w:rPr>
                <w:rFonts w:ascii="仿宋_GB2312" w:eastAsia="仿宋_GB2312" w:hAnsi="仿宋_GB2312" w:cs="仿宋_GB2312"/>
                <w:sz w:val="24"/>
              </w:rPr>
            </w:pPr>
            <w:r w:rsidRPr="008C0646">
              <w:rPr>
                <w:rFonts w:ascii="仿宋_GB2312" w:eastAsia="仿宋_GB2312" w:hAnsi="仿宋_GB2312" w:cs="仿宋_GB2312" w:hint="eastAsia"/>
                <w:sz w:val="24"/>
              </w:rPr>
              <w:t>国欣颐养集团医疗健康投资</w:t>
            </w:r>
            <w:r w:rsidR="00B82F03">
              <w:rPr>
                <w:rFonts w:ascii="仿宋_GB2312" w:eastAsia="仿宋_GB2312" w:hAnsi="仿宋_GB2312" w:cs="仿宋_GB2312" w:hint="eastAsia"/>
                <w:sz w:val="24"/>
              </w:rPr>
              <w:t>有限</w:t>
            </w:r>
            <w:r w:rsidRPr="008C0646">
              <w:rPr>
                <w:rFonts w:ascii="仿宋_GB2312" w:eastAsia="仿宋_GB2312" w:hAnsi="仿宋_GB2312" w:cs="仿宋_GB2312" w:hint="eastAsia"/>
                <w:sz w:val="24"/>
              </w:rPr>
              <w:t>公司</w:t>
            </w:r>
          </w:p>
          <w:p w14:paraId="3DBA57AB" w14:textId="77777777" w:rsidR="005E464D" w:rsidRPr="008C0646" w:rsidRDefault="005E464D" w:rsidP="00D812D9">
            <w:pPr>
              <w:jc w:val="center"/>
              <w:rPr>
                <w:rFonts w:ascii="仿宋_GB2312" w:eastAsia="仿宋_GB2312" w:hAnsi="仿宋_GB2312" w:cs="仿宋_GB2312"/>
                <w:sz w:val="24"/>
              </w:rPr>
            </w:pPr>
          </w:p>
        </w:tc>
        <w:tc>
          <w:tcPr>
            <w:tcW w:w="1893" w:type="dxa"/>
            <w:tcBorders>
              <w:top w:val="single" w:sz="4" w:space="0" w:color="auto"/>
              <w:left w:val="single" w:sz="4" w:space="0" w:color="auto"/>
              <w:bottom w:val="single" w:sz="4" w:space="0" w:color="auto"/>
              <w:right w:val="single" w:sz="4" w:space="0" w:color="auto"/>
            </w:tcBorders>
            <w:vAlign w:val="center"/>
          </w:tcPr>
          <w:p w14:paraId="30C1FE1C" w14:textId="77777777" w:rsidR="005E464D" w:rsidRPr="008C0646" w:rsidRDefault="005E464D" w:rsidP="00D812D9">
            <w:pPr>
              <w:spacing w:line="300" w:lineRule="exact"/>
              <w:jc w:val="center"/>
              <w:rPr>
                <w:rFonts w:ascii="仿宋_GB2312" w:eastAsia="仿宋_GB2312" w:hAnsi="仿宋_GB2312" w:cs="仿宋_GB2312"/>
                <w:sz w:val="24"/>
              </w:rPr>
            </w:pPr>
            <w:r w:rsidRPr="008C0646">
              <w:rPr>
                <w:rFonts w:ascii="仿宋_GB2312" w:eastAsia="仿宋_GB2312" w:hAnsi="仿宋_GB2312" w:cs="仿宋_GB2312" w:hint="eastAsia"/>
                <w:sz w:val="24"/>
              </w:rPr>
              <w:t>副总经理</w:t>
            </w:r>
          </w:p>
          <w:p w14:paraId="1D3E3A7C" w14:textId="77777777" w:rsidR="005E464D" w:rsidRPr="008C0646" w:rsidRDefault="005E464D" w:rsidP="00D812D9">
            <w:pPr>
              <w:spacing w:line="300" w:lineRule="exact"/>
              <w:rPr>
                <w:rFonts w:ascii="仿宋_GB2312" w:eastAsia="仿宋_GB2312" w:hAnsi="仿宋_GB2312" w:cs="仿宋_GB2312"/>
                <w:sz w:val="24"/>
              </w:rPr>
            </w:pPr>
            <w:r w:rsidRPr="008C0646">
              <w:rPr>
                <w:rFonts w:ascii="仿宋_GB2312" w:eastAsia="仿宋_GB2312" w:hAnsi="仿宋_GB2312" w:cs="仿宋_GB2312" w:hint="eastAsia"/>
                <w:sz w:val="24"/>
              </w:rPr>
              <w:t>（职业经理人）</w:t>
            </w:r>
          </w:p>
        </w:tc>
        <w:tc>
          <w:tcPr>
            <w:tcW w:w="709" w:type="dxa"/>
            <w:tcBorders>
              <w:top w:val="single" w:sz="4" w:space="0" w:color="auto"/>
              <w:left w:val="single" w:sz="4" w:space="0" w:color="auto"/>
              <w:bottom w:val="single" w:sz="4" w:space="0" w:color="auto"/>
              <w:right w:val="single" w:sz="4" w:space="0" w:color="auto"/>
            </w:tcBorders>
            <w:vAlign w:val="center"/>
          </w:tcPr>
          <w:p w14:paraId="7756775E" w14:textId="77777777" w:rsidR="005E464D" w:rsidRPr="008C0646" w:rsidRDefault="005E464D" w:rsidP="00D812D9">
            <w:pPr>
              <w:spacing w:line="300" w:lineRule="exact"/>
              <w:jc w:val="center"/>
              <w:rPr>
                <w:rFonts w:ascii="仿宋_GB2312" w:eastAsia="仿宋_GB2312" w:hAnsi="仿宋_GB2312" w:cs="仿宋_GB2312"/>
                <w:sz w:val="24"/>
              </w:rPr>
            </w:pPr>
            <w:r w:rsidRPr="008C0646">
              <w:rPr>
                <w:rFonts w:ascii="仿宋_GB2312" w:eastAsia="仿宋_GB2312" w:hAnsi="仿宋_GB2312" w:cs="仿宋_GB2312" w:hint="eastAsia"/>
                <w:sz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4B2E4690" w14:textId="0554CA19" w:rsidR="005E464D" w:rsidRPr="008C0646" w:rsidRDefault="00B93F2C" w:rsidP="00D812D9">
            <w:pPr>
              <w:spacing w:line="300" w:lineRule="exact"/>
              <w:jc w:val="center"/>
              <w:rPr>
                <w:rFonts w:ascii="仿宋_GB2312" w:eastAsia="仿宋_GB2312" w:hAnsi="仿宋_GB2312" w:cs="仿宋_GB2312"/>
                <w:sz w:val="24"/>
              </w:rPr>
            </w:pPr>
            <w:r w:rsidRPr="008C0646">
              <w:rPr>
                <w:rFonts w:ascii="仿宋_GB2312" w:eastAsia="仿宋_GB2312" w:hAnsi="仿宋_GB2312" w:cs="仿宋_GB2312" w:hint="eastAsia"/>
                <w:sz w:val="24"/>
              </w:rPr>
              <w:t>40</w:t>
            </w:r>
            <w:r w:rsidR="005E464D" w:rsidRPr="008C0646">
              <w:rPr>
                <w:rFonts w:ascii="仿宋_GB2312" w:eastAsia="仿宋_GB2312" w:hAnsi="仿宋_GB2312" w:cs="仿宋_GB2312" w:hint="eastAsia"/>
                <w:sz w:val="24"/>
              </w:rPr>
              <w:t>周岁以下</w:t>
            </w:r>
          </w:p>
        </w:tc>
        <w:tc>
          <w:tcPr>
            <w:tcW w:w="1084" w:type="dxa"/>
            <w:tcBorders>
              <w:top w:val="single" w:sz="4" w:space="0" w:color="auto"/>
              <w:left w:val="single" w:sz="4" w:space="0" w:color="auto"/>
              <w:bottom w:val="single" w:sz="4" w:space="0" w:color="auto"/>
              <w:right w:val="single" w:sz="4" w:space="0" w:color="auto"/>
            </w:tcBorders>
            <w:vAlign w:val="center"/>
          </w:tcPr>
          <w:p w14:paraId="4955CE11" w14:textId="77777777" w:rsidR="005E464D" w:rsidRPr="008C0646" w:rsidRDefault="005E464D" w:rsidP="00D812D9">
            <w:pPr>
              <w:spacing w:line="300" w:lineRule="exact"/>
              <w:jc w:val="center"/>
              <w:rPr>
                <w:rFonts w:ascii="仿宋_GB2312" w:eastAsia="仿宋_GB2312" w:hAnsi="仿宋_GB2312" w:cs="仿宋_GB2312"/>
                <w:sz w:val="24"/>
              </w:rPr>
            </w:pPr>
            <w:r w:rsidRPr="008C0646">
              <w:rPr>
                <w:rFonts w:ascii="仿宋_GB2312" w:eastAsia="仿宋_GB2312" w:hAnsi="仿宋_GB2312" w:cs="仿宋_GB2312" w:hint="eastAsia"/>
                <w:sz w:val="24"/>
              </w:rPr>
              <w:t>本科及以上</w:t>
            </w:r>
          </w:p>
        </w:tc>
        <w:tc>
          <w:tcPr>
            <w:tcW w:w="6004" w:type="dxa"/>
            <w:tcBorders>
              <w:top w:val="single" w:sz="4" w:space="0" w:color="auto"/>
              <w:left w:val="single" w:sz="4" w:space="0" w:color="auto"/>
              <w:bottom w:val="single" w:sz="4" w:space="0" w:color="auto"/>
              <w:right w:val="single" w:sz="4" w:space="0" w:color="auto"/>
            </w:tcBorders>
            <w:vAlign w:val="center"/>
          </w:tcPr>
          <w:p w14:paraId="7BCF2E26" w14:textId="657ABC3B" w:rsidR="005E464D" w:rsidRPr="00B82F03" w:rsidRDefault="00B82F03" w:rsidP="00B82F03">
            <w:pPr>
              <w:rPr>
                <w:rFonts w:ascii="仿宋_GB2312" w:eastAsia="仿宋_GB2312" w:hAnsi="仿宋_GB2312" w:cs="仿宋_GB2312"/>
                <w:sz w:val="24"/>
              </w:rPr>
            </w:pPr>
            <w:r w:rsidRPr="00B82F03">
              <w:rPr>
                <w:rFonts w:ascii="仿宋_GB2312" w:eastAsia="仿宋_GB2312" w:hAnsi="仿宋_GB2312" w:cs="仿宋_GB2312" w:hint="eastAsia"/>
                <w:sz w:val="24"/>
              </w:rPr>
              <w:t>（</w:t>
            </w:r>
            <w:r w:rsidRPr="00B82F03">
              <w:rPr>
                <w:rFonts w:ascii="仿宋_GB2312" w:eastAsia="仿宋_GB2312" w:hAnsi="仿宋_GB2312" w:cs="仿宋_GB2312"/>
                <w:sz w:val="24"/>
              </w:rPr>
              <w:t>1）本科及以上学历，金融、财务等相关专业。熟悉并掌握国家及省、市地方医疗服务、健康养老、康养产业政策，拥有行业资源；（2）5年以上大中型企业、金融机构投资和产业基金运营管理工作经验，具有3个以上重大项目投资并购经验，具有省属企业总部产业投资管理3年以上工作经历优先考虑；（3）具有较为先进的企业经营管理理念，具备把握企业发展全局的能力；熟悉投资类企业全面运作、企业经营管理；具有卓越的领导能力、判断与决策能力、创新变革能力、资源整合能力；（4）具有很强的沟通协调能力、计划执行与推进能力；具有高</w:t>
            </w:r>
            <w:r w:rsidRPr="00B82F03">
              <w:rPr>
                <w:rFonts w:ascii="仿宋_GB2312" w:eastAsia="仿宋_GB2312" w:hAnsi="仿宋_GB2312" w:cs="仿宋_GB2312" w:hint="eastAsia"/>
                <w:sz w:val="24"/>
              </w:rPr>
              <w:t>度的敬业精神，工作态度积极乐观；具有强烈的责任心和事业心、良好的敬业精神和职业道德；（</w:t>
            </w:r>
            <w:r w:rsidRPr="00B82F03">
              <w:rPr>
                <w:rFonts w:ascii="仿宋_GB2312" w:eastAsia="仿宋_GB2312" w:hAnsi="仿宋_GB2312" w:cs="仿宋_GB2312"/>
                <w:sz w:val="24"/>
              </w:rPr>
              <w:t>5）认同集团企业文化，具有较高的职业素养、较强的学习能力和抗压能力。</w:t>
            </w:r>
          </w:p>
        </w:tc>
        <w:tc>
          <w:tcPr>
            <w:tcW w:w="1276" w:type="dxa"/>
            <w:tcBorders>
              <w:top w:val="single" w:sz="4" w:space="0" w:color="auto"/>
              <w:left w:val="single" w:sz="4" w:space="0" w:color="auto"/>
              <w:bottom w:val="single" w:sz="4" w:space="0" w:color="auto"/>
              <w:right w:val="single" w:sz="4" w:space="0" w:color="auto"/>
            </w:tcBorders>
            <w:vAlign w:val="center"/>
          </w:tcPr>
          <w:p w14:paraId="562A6F0D" w14:textId="77777777" w:rsidR="005E464D" w:rsidRPr="008C0646" w:rsidRDefault="005E464D" w:rsidP="00D812D9">
            <w:pPr>
              <w:jc w:val="center"/>
              <w:rPr>
                <w:rFonts w:ascii="仿宋_GB2312" w:eastAsia="仿宋_GB2312" w:hAnsi="仿宋_GB2312" w:cs="仿宋_GB2312"/>
                <w:sz w:val="24"/>
              </w:rPr>
            </w:pPr>
            <w:r w:rsidRPr="008C0646">
              <w:rPr>
                <w:rFonts w:ascii="仿宋_GB2312" w:eastAsia="仿宋_GB2312" w:hAnsi="仿宋_GB2312" w:cs="仿宋_GB2312" w:hint="eastAsia"/>
                <w:sz w:val="24"/>
              </w:rPr>
              <w:t>济南</w:t>
            </w:r>
          </w:p>
        </w:tc>
      </w:tr>
      <w:tr w:rsidR="005E464D" w:rsidRPr="008C0646" w14:paraId="05E43CC2" w14:textId="77777777" w:rsidTr="00531800">
        <w:trPr>
          <w:trHeight w:val="659"/>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6D457209" w14:textId="77777777" w:rsidR="005E464D" w:rsidRPr="008C0646" w:rsidRDefault="005E464D" w:rsidP="00D812D9">
            <w:pPr>
              <w:jc w:val="center"/>
              <w:rPr>
                <w:rFonts w:ascii="仿宋_GB2312" w:eastAsia="仿宋_GB2312" w:hAnsi="仿宋_GB2312" w:cs="仿宋_GB2312"/>
                <w:sz w:val="24"/>
              </w:rPr>
            </w:pPr>
            <w:r w:rsidRPr="008C0646">
              <w:rPr>
                <w:rFonts w:ascii="仿宋_GB2312" w:eastAsia="仿宋_GB2312" w:hAnsi="仿宋_GB2312" w:cs="仿宋_GB2312" w:hint="eastAsia"/>
                <w:sz w:val="24"/>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C34B098" w14:textId="62EE0703" w:rsidR="005E464D" w:rsidRPr="008C0646" w:rsidRDefault="005E464D" w:rsidP="00D812D9">
            <w:pPr>
              <w:jc w:val="center"/>
              <w:rPr>
                <w:rFonts w:ascii="仿宋_GB2312" w:eastAsia="仿宋_GB2312" w:hAnsi="仿宋_GB2312" w:cs="仿宋_GB2312"/>
                <w:sz w:val="24"/>
                <w:szCs w:val="24"/>
              </w:rPr>
            </w:pPr>
            <w:r w:rsidRPr="008C0646">
              <w:rPr>
                <w:rFonts w:ascii="仿宋_GB2312" w:eastAsia="仿宋_GB2312" w:hAnsi="仿宋_GB2312" w:cs="仿宋_GB2312" w:hint="eastAsia"/>
                <w:sz w:val="24"/>
                <w:szCs w:val="24"/>
              </w:rPr>
              <w:t>国欣颐养集团融资租赁</w:t>
            </w:r>
            <w:r w:rsidR="00B82F03">
              <w:rPr>
                <w:rFonts w:ascii="仿宋_GB2312" w:eastAsia="仿宋_GB2312" w:hAnsi="仿宋_GB2312" w:cs="仿宋_GB2312" w:hint="eastAsia"/>
                <w:sz w:val="24"/>
                <w:szCs w:val="24"/>
              </w:rPr>
              <w:t>有限</w:t>
            </w:r>
            <w:r w:rsidRPr="008C0646">
              <w:rPr>
                <w:rFonts w:ascii="仿宋_GB2312" w:eastAsia="仿宋_GB2312" w:hAnsi="仿宋_GB2312" w:cs="仿宋_GB2312" w:hint="eastAsia"/>
                <w:sz w:val="24"/>
                <w:szCs w:val="24"/>
              </w:rPr>
              <w:t>公司</w:t>
            </w:r>
          </w:p>
        </w:tc>
        <w:tc>
          <w:tcPr>
            <w:tcW w:w="1893" w:type="dxa"/>
            <w:tcBorders>
              <w:top w:val="single" w:sz="4" w:space="0" w:color="auto"/>
              <w:left w:val="single" w:sz="4" w:space="0" w:color="auto"/>
              <w:bottom w:val="single" w:sz="4" w:space="0" w:color="auto"/>
              <w:right w:val="single" w:sz="4" w:space="0" w:color="auto"/>
            </w:tcBorders>
            <w:vAlign w:val="center"/>
          </w:tcPr>
          <w:p w14:paraId="2C676B4C" w14:textId="77777777" w:rsidR="005E464D" w:rsidRPr="008C0646" w:rsidRDefault="005E464D" w:rsidP="00D812D9">
            <w:pPr>
              <w:spacing w:line="300" w:lineRule="exact"/>
              <w:jc w:val="center"/>
              <w:rPr>
                <w:rFonts w:ascii="仿宋_GB2312" w:eastAsia="仿宋_GB2312" w:hAnsi="仿宋_GB2312" w:cs="仿宋_GB2312"/>
                <w:sz w:val="24"/>
              </w:rPr>
            </w:pPr>
            <w:r w:rsidRPr="008C0646">
              <w:rPr>
                <w:rFonts w:ascii="仿宋_GB2312" w:eastAsia="仿宋_GB2312" w:hAnsi="仿宋_GB2312" w:cs="仿宋_GB2312" w:hint="eastAsia"/>
                <w:sz w:val="24"/>
              </w:rPr>
              <w:t>总经理</w:t>
            </w:r>
          </w:p>
          <w:p w14:paraId="168BFF4E" w14:textId="77777777" w:rsidR="005E464D" w:rsidRPr="008C0646" w:rsidRDefault="005E464D" w:rsidP="00D812D9">
            <w:pPr>
              <w:spacing w:line="300" w:lineRule="exact"/>
              <w:rPr>
                <w:rFonts w:ascii="仿宋_GB2312" w:eastAsia="仿宋_GB2312" w:hAnsi="仿宋_GB2312" w:cs="仿宋_GB2312"/>
                <w:sz w:val="24"/>
              </w:rPr>
            </w:pPr>
            <w:r w:rsidRPr="008C0646">
              <w:rPr>
                <w:rFonts w:ascii="仿宋_GB2312" w:eastAsia="仿宋_GB2312" w:hAnsi="仿宋_GB2312" w:cs="仿宋_GB2312" w:hint="eastAsia"/>
                <w:sz w:val="24"/>
              </w:rPr>
              <w:t>（职业经理人）</w:t>
            </w:r>
          </w:p>
        </w:tc>
        <w:tc>
          <w:tcPr>
            <w:tcW w:w="709" w:type="dxa"/>
            <w:tcBorders>
              <w:top w:val="single" w:sz="4" w:space="0" w:color="auto"/>
              <w:left w:val="single" w:sz="4" w:space="0" w:color="auto"/>
              <w:bottom w:val="single" w:sz="4" w:space="0" w:color="auto"/>
              <w:right w:val="single" w:sz="4" w:space="0" w:color="auto"/>
            </w:tcBorders>
            <w:vAlign w:val="center"/>
          </w:tcPr>
          <w:p w14:paraId="13CE0BC3" w14:textId="77777777" w:rsidR="005E464D" w:rsidRPr="008C0646" w:rsidRDefault="005E464D" w:rsidP="00D812D9">
            <w:pPr>
              <w:spacing w:line="300" w:lineRule="exact"/>
              <w:jc w:val="center"/>
              <w:rPr>
                <w:rFonts w:ascii="仿宋_GB2312" w:eastAsia="仿宋_GB2312" w:hAnsi="仿宋_GB2312" w:cs="仿宋_GB2312"/>
                <w:sz w:val="24"/>
              </w:rPr>
            </w:pPr>
            <w:r w:rsidRPr="008C0646">
              <w:rPr>
                <w:rFonts w:ascii="仿宋_GB2312" w:eastAsia="仿宋_GB2312" w:hAnsi="仿宋_GB2312" w:cs="仿宋_GB2312" w:hint="eastAsia"/>
                <w:sz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62A5E2B2" w14:textId="3FA894C6" w:rsidR="005E464D" w:rsidRPr="008C0646" w:rsidRDefault="00B93F2C" w:rsidP="00D812D9">
            <w:pPr>
              <w:spacing w:line="300" w:lineRule="exact"/>
              <w:jc w:val="center"/>
              <w:rPr>
                <w:rFonts w:ascii="仿宋_GB2312" w:eastAsia="仿宋_GB2312" w:hAnsi="仿宋_GB2312" w:cs="仿宋_GB2312"/>
                <w:sz w:val="24"/>
              </w:rPr>
            </w:pPr>
            <w:r w:rsidRPr="008C0646">
              <w:rPr>
                <w:rFonts w:ascii="仿宋_GB2312" w:eastAsia="仿宋_GB2312" w:hAnsi="仿宋_GB2312" w:cs="仿宋_GB2312" w:hint="eastAsia"/>
                <w:sz w:val="24"/>
              </w:rPr>
              <w:t>40</w:t>
            </w:r>
            <w:r w:rsidR="005E464D" w:rsidRPr="008C0646">
              <w:rPr>
                <w:rFonts w:ascii="仿宋_GB2312" w:eastAsia="仿宋_GB2312" w:hAnsi="仿宋_GB2312" w:cs="仿宋_GB2312" w:hint="eastAsia"/>
                <w:sz w:val="24"/>
              </w:rPr>
              <w:t>周岁以下</w:t>
            </w:r>
          </w:p>
        </w:tc>
        <w:tc>
          <w:tcPr>
            <w:tcW w:w="1084" w:type="dxa"/>
            <w:tcBorders>
              <w:top w:val="single" w:sz="4" w:space="0" w:color="auto"/>
              <w:left w:val="single" w:sz="4" w:space="0" w:color="auto"/>
              <w:bottom w:val="single" w:sz="4" w:space="0" w:color="auto"/>
              <w:right w:val="single" w:sz="4" w:space="0" w:color="auto"/>
            </w:tcBorders>
            <w:vAlign w:val="center"/>
          </w:tcPr>
          <w:p w14:paraId="10F6C2F9" w14:textId="77777777" w:rsidR="005E464D" w:rsidRPr="008C0646" w:rsidRDefault="005E464D" w:rsidP="00D812D9">
            <w:pPr>
              <w:spacing w:line="300" w:lineRule="exact"/>
              <w:jc w:val="center"/>
              <w:rPr>
                <w:rFonts w:ascii="仿宋_GB2312" w:eastAsia="仿宋_GB2312" w:hAnsi="仿宋_GB2312" w:cs="仿宋_GB2312"/>
                <w:sz w:val="24"/>
              </w:rPr>
            </w:pPr>
            <w:r w:rsidRPr="008C0646">
              <w:rPr>
                <w:rFonts w:ascii="仿宋_GB2312" w:eastAsia="仿宋_GB2312" w:hAnsi="仿宋_GB2312" w:cs="仿宋_GB2312" w:hint="eastAsia"/>
                <w:sz w:val="24"/>
              </w:rPr>
              <w:t>本科及以上</w:t>
            </w:r>
          </w:p>
        </w:tc>
        <w:tc>
          <w:tcPr>
            <w:tcW w:w="6004" w:type="dxa"/>
            <w:tcBorders>
              <w:top w:val="single" w:sz="4" w:space="0" w:color="auto"/>
              <w:left w:val="single" w:sz="4" w:space="0" w:color="auto"/>
              <w:bottom w:val="single" w:sz="4" w:space="0" w:color="auto"/>
              <w:right w:val="single" w:sz="4" w:space="0" w:color="auto"/>
            </w:tcBorders>
            <w:vAlign w:val="center"/>
          </w:tcPr>
          <w:p w14:paraId="27BD14DE" w14:textId="51BD47DD" w:rsidR="005E464D" w:rsidRPr="008C0646" w:rsidRDefault="00B82F03" w:rsidP="00B82F03">
            <w:pPr>
              <w:rPr>
                <w:rFonts w:ascii="仿宋_GB2312" w:eastAsia="仿宋_GB2312" w:hAnsi="仿宋_GB2312" w:cs="仿宋_GB2312"/>
                <w:sz w:val="24"/>
              </w:rPr>
            </w:pPr>
            <w:r w:rsidRPr="00B82F03">
              <w:rPr>
                <w:rFonts w:ascii="仿宋_GB2312" w:eastAsia="仿宋_GB2312" w:hAnsi="仿宋_GB2312" w:cs="仿宋_GB2312" w:hint="eastAsia"/>
                <w:sz w:val="24"/>
              </w:rPr>
              <w:t>（</w:t>
            </w:r>
            <w:r w:rsidRPr="00B82F03">
              <w:rPr>
                <w:rFonts w:ascii="仿宋_GB2312" w:eastAsia="仿宋_GB2312" w:hAnsi="仿宋_GB2312" w:cs="仿宋_GB2312"/>
                <w:sz w:val="24"/>
              </w:rPr>
              <w:t>1</w:t>
            </w:r>
            <w:r>
              <w:rPr>
                <w:rFonts w:ascii="仿宋_GB2312" w:eastAsia="仿宋_GB2312" w:hAnsi="仿宋_GB2312" w:cs="仿宋_GB2312"/>
                <w:sz w:val="24"/>
              </w:rPr>
              <w:t>）本科及以上学历，金融、财务、管理等相关专业</w:t>
            </w:r>
            <w:r w:rsidRPr="00B82F03">
              <w:rPr>
                <w:rFonts w:ascii="仿宋_GB2312" w:eastAsia="仿宋_GB2312" w:hAnsi="仿宋_GB2312" w:cs="仿宋_GB2312"/>
                <w:sz w:val="24"/>
              </w:rPr>
              <w:t>；（2）担任2年以上同等或相近规模的金融投资类公司高管职务；担任大中型民营融资租赁、商业</w:t>
            </w:r>
            <w:proofErr w:type="gramStart"/>
            <w:r w:rsidRPr="00B82F03">
              <w:rPr>
                <w:rFonts w:ascii="仿宋_GB2312" w:eastAsia="仿宋_GB2312" w:hAnsi="仿宋_GB2312" w:cs="仿宋_GB2312"/>
                <w:sz w:val="24"/>
              </w:rPr>
              <w:t>保理类</w:t>
            </w:r>
            <w:proofErr w:type="gramEnd"/>
            <w:r w:rsidRPr="00B82F03">
              <w:rPr>
                <w:rFonts w:ascii="仿宋_GB2312" w:eastAsia="仿宋_GB2312" w:hAnsi="仿宋_GB2312" w:cs="仿宋_GB2312"/>
                <w:sz w:val="24"/>
              </w:rPr>
              <w:t>企业高管职务；担任省管企业二级公司或直属公司高管职务。符合上述岗位条件之一并具有大型企业集中采购管理及相关岗位工作经验；（3）具备较强的组织领导能力和分析能力，良好的沟通协调能力、高度的责任心和事业心以及团队合作精神；（4）具有较为先进的企业经营管理理念，具备把握企业发展全局的能力；具备较强的</w:t>
            </w:r>
            <w:r w:rsidRPr="00B82F03">
              <w:rPr>
                <w:rFonts w:ascii="仿宋_GB2312" w:eastAsia="仿宋_GB2312" w:hAnsi="仿宋_GB2312" w:cs="仿宋_GB2312"/>
                <w:sz w:val="24"/>
              </w:rPr>
              <w:lastRenderedPageBreak/>
              <w:t>投融资管理和风险防控管理能力；（5）认同集团企业文化，具有较</w:t>
            </w:r>
            <w:r w:rsidRPr="00B82F03">
              <w:rPr>
                <w:rFonts w:ascii="仿宋_GB2312" w:eastAsia="仿宋_GB2312" w:hAnsi="仿宋_GB2312" w:cs="仿宋_GB2312" w:hint="eastAsia"/>
                <w:sz w:val="24"/>
              </w:rPr>
              <w:t>高的职业素养、较强的学习能力和抗压能力。</w:t>
            </w:r>
          </w:p>
        </w:tc>
        <w:tc>
          <w:tcPr>
            <w:tcW w:w="1276" w:type="dxa"/>
            <w:tcBorders>
              <w:top w:val="single" w:sz="4" w:space="0" w:color="auto"/>
              <w:left w:val="single" w:sz="4" w:space="0" w:color="auto"/>
              <w:bottom w:val="single" w:sz="4" w:space="0" w:color="auto"/>
              <w:right w:val="single" w:sz="4" w:space="0" w:color="auto"/>
            </w:tcBorders>
            <w:vAlign w:val="center"/>
          </w:tcPr>
          <w:p w14:paraId="1BD64365" w14:textId="77777777" w:rsidR="005E464D" w:rsidRPr="008C0646" w:rsidRDefault="005E464D" w:rsidP="00D812D9">
            <w:pPr>
              <w:spacing w:line="300" w:lineRule="exact"/>
              <w:jc w:val="center"/>
              <w:rPr>
                <w:rFonts w:ascii="仿宋_GB2312" w:eastAsia="仿宋_GB2312" w:hAnsi="仿宋_GB2312" w:cs="仿宋_GB2312"/>
                <w:sz w:val="24"/>
              </w:rPr>
            </w:pPr>
            <w:r w:rsidRPr="008C0646">
              <w:rPr>
                <w:rFonts w:ascii="仿宋_GB2312" w:eastAsia="仿宋_GB2312" w:hAnsi="仿宋_GB2312" w:cs="仿宋_GB2312" w:hint="eastAsia"/>
                <w:sz w:val="24"/>
              </w:rPr>
              <w:lastRenderedPageBreak/>
              <w:t>济南</w:t>
            </w:r>
          </w:p>
        </w:tc>
      </w:tr>
      <w:tr w:rsidR="005E464D" w:rsidRPr="008C0646" w14:paraId="4659F3C0" w14:textId="77777777" w:rsidTr="00D812D9">
        <w:trPr>
          <w:trHeight w:val="1131"/>
          <w:jc w:val="center"/>
        </w:trPr>
        <w:tc>
          <w:tcPr>
            <w:tcW w:w="511" w:type="dxa"/>
            <w:tcBorders>
              <w:top w:val="single" w:sz="4" w:space="0" w:color="auto"/>
              <w:left w:val="single" w:sz="4" w:space="0" w:color="auto"/>
              <w:bottom w:val="single" w:sz="4" w:space="0" w:color="auto"/>
              <w:right w:val="single" w:sz="4" w:space="0" w:color="auto"/>
            </w:tcBorders>
            <w:vAlign w:val="center"/>
          </w:tcPr>
          <w:p w14:paraId="1FFB8165" w14:textId="77777777" w:rsidR="005E464D" w:rsidRPr="008C0646" w:rsidRDefault="005E464D" w:rsidP="00D812D9">
            <w:pPr>
              <w:jc w:val="center"/>
              <w:rPr>
                <w:rFonts w:ascii="仿宋_GB2312" w:eastAsia="仿宋_GB2312" w:hAnsi="仿宋_GB2312" w:cs="仿宋_GB2312"/>
                <w:sz w:val="24"/>
              </w:rPr>
            </w:pPr>
            <w:r w:rsidRPr="008C0646">
              <w:rPr>
                <w:rFonts w:ascii="仿宋_GB2312" w:eastAsia="仿宋_GB2312" w:hAnsi="仿宋_GB2312" w:cs="仿宋_GB2312" w:hint="eastAsia"/>
                <w:sz w:val="24"/>
              </w:rPr>
              <w:t>3</w:t>
            </w:r>
          </w:p>
        </w:tc>
        <w:tc>
          <w:tcPr>
            <w:tcW w:w="1560" w:type="dxa"/>
            <w:tcBorders>
              <w:top w:val="single" w:sz="4" w:space="0" w:color="auto"/>
              <w:left w:val="single" w:sz="4" w:space="0" w:color="auto"/>
              <w:bottom w:val="single" w:sz="4" w:space="0" w:color="auto"/>
              <w:right w:val="single" w:sz="4" w:space="0" w:color="auto"/>
            </w:tcBorders>
            <w:vAlign w:val="center"/>
          </w:tcPr>
          <w:p w14:paraId="0E9FCBE6" w14:textId="23BA76F0" w:rsidR="005E464D" w:rsidRPr="008C0646" w:rsidRDefault="005E464D" w:rsidP="00D812D9">
            <w:pPr>
              <w:jc w:val="center"/>
              <w:rPr>
                <w:rFonts w:ascii="仿宋_GB2312" w:eastAsia="仿宋_GB2312" w:hAnsi="仿宋_GB2312" w:cs="仿宋_GB2312"/>
                <w:sz w:val="24"/>
                <w:szCs w:val="24"/>
              </w:rPr>
            </w:pPr>
            <w:r w:rsidRPr="008C0646">
              <w:rPr>
                <w:rFonts w:ascii="仿宋_GB2312" w:eastAsia="仿宋_GB2312" w:hAnsi="仿宋_GB2312" w:cs="仿宋_GB2312" w:hint="eastAsia"/>
                <w:sz w:val="24"/>
                <w:szCs w:val="24"/>
              </w:rPr>
              <w:t>国欣颐养集团药业</w:t>
            </w:r>
            <w:r w:rsidR="00B82F03">
              <w:rPr>
                <w:rFonts w:ascii="仿宋_GB2312" w:eastAsia="仿宋_GB2312" w:hAnsi="仿宋_GB2312" w:cs="仿宋_GB2312" w:hint="eastAsia"/>
                <w:sz w:val="24"/>
                <w:szCs w:val="24"/>
              </w:rPr>
              <w:t>有限</w:t>
            </w:r>
            <w:r w:rsidRPr="008C0646">
              <w:rPr>
                <w:rFonts w:ascii="仿宋_GB2312" w:eastAsia="仿宋_GB2312" w:hAnsi="仿宋_GB2312" w:cs="仿宋_GB2312" w:hint="eastAsia"/>
                <w:sz w:val="24"/>
                <w:szCs w:val="24"/>
              </w:rPr>
              <w:t>公司</w:t>
            </w:r>
          </w:p>
        </w:tc>
        <w:tc>
          <w:tcPr>
            <w:tcW w:w="1893" w:type="dxa"/>
            <w:tcBorders>
              <w:top w:val="single" w:sz="4" w:space="0" w:color="auto"/>
              <w:left w:val="single" w:sz="4" w:space="0" w:color="auto"/>
              <w:bottom w:val="single" w:sz="4" w:space="0" w:color="auto"/>
              <w:right w:val="single" w:sz="4" w:space="0" w:color="auto"/>
            </w:tcBorders>
            <w:vAlign w:val="center"/>
          </w:tcPr>
          <w:p w14:paraId="235DDF9E" w14:textId="77777777" w:rsidR="005E464D" w:rsidRPr="008C0646" w:rsidRDefault="005E464D" w:rsidP="00D812D9">
            <w:pPr>
              <w:spacing w:line="300" w:lineRule="exact"/>
              <w:jc w:val="center"/>
              <w:rPr>
                <w:rFonts w:ascii="仿宋_GB2312" w:eastAsia="仿宋_GB2312" w:hAnsi="仿宋_GB2312" w:cs="仿宋_GB2312"/>
                <w:sz w:val="24"/>
              </w:rPr>
            </w:pPr>
            <w:r w:rsidRPr="008C0646">
              <w:rPr>
                <w:rFonts w:ascii="仿宋_GB2312" w:eastAsia="仿宋_GB2312" w:hAnsi="仿宋_GB2312" w:cs="仿宋_GB2312" w:hint="eastAsia"/>
                <w:sz w:val="24"/>
              </w:rPr>
              <w:t>总经理</w:t>
            </w:r>
          </w:p>
          <w:p w14:paraId="6358788D" w14:textId="77777777" w:rsidR="005E464D" w:rsidRPr="008C0646" w:rsidRDefault="005E464D" w:rsidP="00D812D9">
            <w:pPr>
              <w:spacing w:line="300" w:lineRule="exact"/>
              <w:rPr>
                <w:rFonts w:ascii="仿宋_GB2312" w:eastAsia="仿宋_GB2312" w:hAnsi="仿宋_GB2312" w:cs="仿宋_GB2312"/>
                <w:sz w:val="24"/>
              </w:rPr>
            </w:pPr>
            <w:r w:rsidRPr="008C0646">
              <w:rPr>
                <w:rFonts w:ascii="仿宋_GB2312" w:eastAsia="仿宋_GB2312" w:hAnsi="仿宋_GB2312" w:cs="仿宋_GB2312" w:hint="eastAsia"/>
                <w:sz w:val="24"/>
              </w:rPr>
              <w:t>（职业经理人）</w:t>
            </w:r>
          </w:p>
        </w:tc>
        <w:tc>
          <w:tcPr>
            <w:tcW w:w="709" w:type="dxa"/>
            <w:tcBorders>
              <w:top w:val="single" w:sz="4" w:space="0" w:color="auto"/>
              <w:left w:val="single" w:sz="4" w:space="0" w:color="auto"/>
              <w:bottom w:val="single" w:sz="4" w:space="0" w:color="auto"/>
              <w:right w:val="single" w:sz="4" w:space="0" w:color="auto"/>
            </w:tcBorders>
            <w:vAlign w:val="center"/>
          </w:tcPr>
          <w:p w14:paraId="5415B65A" w14:textId="77777777" w:rsidR="005E464D" w:rsidRPr="008C0646" w:rsidRDefault="005E464D" w:rsidP="00D812D9">
            <w:pPr>
              <w:spacing w:line="300" w:lineRule="exact"/>
              <w:jc w:val="center"/>
              <w:rPr>
                <w:rFonts w:ascii="仿宋_GB2312" w:eastAsia="仿宋_GB2312" w:hAnsi="仿宋_GB2312" w:cs="仿宋_GB2312"/>
                <w:sz w:val="24"/>
              </w:rPr>
            </w:pPr>
            <w:r w:rsidRPr="008C0646">
              <w:rPr>
                <w:rFonts w:ascii="仿宋_GB2312" w:eastAsia="仿宋_GB2312" w:hAnsi="仿宋_GB2312" w:cs="仿宋_GB2312" w:hint="eastAsia"/>
                <w:sz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60018192" w14:textId="3AB2EB11" w:rsidR="005E464D" w:rsidRPr="008C0646" w:rsidRDefault="00B93F2C" w:rsidP="00D812D9">
            <w:pPr>
              <w:spacing w:line="300" w:lineRule="exact"/>
              <w:jc w:val="center"/>
              <w:rPr>
                <w:rFonts w:ascii="仿宋_GB2312" w:eastAsia="仿宋_GB2312" w:hAnsi="仿宋_GB2312" w:cs="仿宋_GB2312"/>
                <w:sz w:val="24"/>
              </w:rPr>
            </w:pPr>
            <w:r w:rsidRPr="008C0646">
              <w:rPr>
                <w:rFonts w:ascii="仿宋_GB2312" w:eastAsia="仿宋_GB2312" w:hAnsi="仿宋_GB2312" w:cs="仿宋_GB2312" w:hint="eastAsia"/>
                <w:sz w:val="24"/>
              </w:rPr>
              <w:t>40</w:t>
            </w:r>
            <w:r w:rsidR="005E464D" w:rsidRPr="008C0646">
              <w:rPr>
                <w:rFonts w:ascii="仿宋_GB2312" w:eastAsia="仿宋_GB2312" w:hAnsi="仿宋_GB2312" w:cs="仿宋_GB2312" w:hint="eastAsia"/>
                <w:sz w:val="24"/>
              </w:rPr>
              <w:t>周岁以下</w:t>
            </w:r>
          </w:p>
        </w:tc>
        <w:tc>
          <w:tcPr>
            <w:tcW w:w="1084" w:type="dxa"/>
            <w:tcBorders>
              <w:top w:val="single" w:sz="4" w:space="0" w:color="auto"/>
              <w:left w:val="single" w:sz="4" w:space="0" w:color="auto"/>
              <w:bottom w:val="single" w:sz="4" w:space="0" w:color="auto"/>
              <w:right w:val="single" w:sz="4" w:space="0" w:color="auto"/>
            </w:tcBorders>
            <w:vAlign w:val="center"/>
          </w:tcPr>
          <w:p w14:paraId="34D4A6F1" w14:textId="77777777" w:rsidR="005E464D" w:rsidRPr="008C0646" w:rsidRDefault="005E464D" w:rsidP="00D812D9">
            <w:pPr>
              <w:spacing w:line="300" w:lineRule="exact"/>
              <w:jc w:val="center"/>
              <w:rPr>
                <w:rFonts w:ascii="仿宋_GB2312" w:eastAsia="仿宋_GB2312" w:hAnsi="仿宋_GB2312" w:cs="仿宋_GB2312"/>
                <w:sz w:val="24"/>
              </w:rPr>
            </w:pPr>
            <w:r w:rsidRPr="008C0646">
              <w:rPr>
                <w:rFonts w:ascii="仿宋_GB2312" w:eastAsia="仿宋_GB2312" w:hAnsi="仿宋_GB2312" w:cs="仿宋_GB2312" w:hint="eastAsia"/>
                <w:sz w:val="24"/>
              </w:rPr>
              <w:t>本科及以上</w:t>
            </w:r>
          </w:p>
        </w:tc>
        <w:tc>
          <w:tcPr>
            <w:tcW w:w="6004" w:type="dxa"/>
            <w:tcBorders>
              <w:top w:val="single" w:sz="4" w:space="0" w:color="auto"/>
              <w:left w:val="single" w:sz="4" w:space="0" w:color="auto"/>
              <w:bottom w:val="single" w:sz="4" w:space="0" w:color="auto"/>
              <w:right w:val="single" w:sz="4" w:space="0" w:color="auto"/>
            </w:tcBorders>
            <w:vAlign w:val="center"/>
          </w:tcPr>
          <w:p w14:paraId="5D152A6A" w14:textId="37CB5B2B" w:rsidR="005E464D" w:rsidRPr="008C0646" w:rsidRDefault="00B82F03" w:rsidP="00B82F03">
            <w:pPr>
              <w:rPr>
                <w:rFonts w:ascii="仿宋_GB2312" w:eastAsia="仿宋_GB2312" w:hAnsi="仿宋" w:cs="Times New Roman"/>
                <w:color w:val="000000" w:themeColor="text1"/>
                <w:sz w:val="30"/>
                <w:szCs w:val="30"/>
              </w:rPr>
            </w:pPr>
            <w:r w:rsidRPr="00B82F03">
              <w:rPr>
                <w:rFonts w:ascii="仿宋_GB2312" w:eastAsia="仿宋_GB2312" w:hAnsi="仿宋_GB2312" w:cs="仿宋_GB2312" w:hint="eastAsia"/>
                <w:sz w:val="24"/>
              </w:rPr>
              <w:t>（</w:t>
            </w:r>
            <w:r w:rsidRPr="00B82F03">
              <w:rPr>
                <w:rFonts w:ascii="仿宋_GB2312" w:eastAsia="仿宋_GB2312" w:hAnsi="仿宋_GB2312" w:cs="仿宋_GB2312"/>
                <w:sz w:val="24"/>
              </w:rPr>
              <w:t>1）本科及以上学历，</w:t>
            </w:r>
            <w:proofErr w:type="gramStart"/>
            <w:r w:rsidRPr="00B82F03">
              <w:rPr>
                <w:rFonts w:ascii="仿宋_GB2312" w:eastAsia="仿宋_GB2312" w:hAnsi="仿宋_GB2312" w:cs="仿宋_GB2312"/>
                <w:sz w:val="24"/>
              </w:rPr>
              <w:t>医</w:t>
            </w:r>
            <w:proofErr w:type="gramEnd"/>
            <w:r w:rsidRPr="00B82F03">
              <w:rPr>
                <w:rFonts w:ascii="仿宋_GB2312" w:eastAsia="仿宋_GB2312" w:hAnsi="仿宋_GB2312" w:cs="仿宋_GB2312"/>
                <w:sz w:val="24"/>
              </w:rPr>
              <w:t>（药）学、企业</w:t>
            </w:r>
            <w:r>
              <w:rPr>
                <w:rFonts w:ascii="仿宋_GB2312" w:eastAsia="仿宋_GB2312" w:hAnsi="仿宋_GB2312" w:cs="仿宋_GB2312"/>
                <w:sz w:val="24"/>
              </w:rPr>
              <w:t>管理、市场营销等相关专业；熟悉医药行业相关的国家政策、法律法规</w:t>
            </w:r>
            <w:r w:rsidRPr="00B82F03">
              <w:rPr>
                <w:rFonts w:ascii="仿宋_GB2312" w:eastAsia="仿宋_GB2312" w:hAnsi="仿宋_GB2312" w:cs="仿宋_GB2312"/>
                <w:sz w:val="24"/>
              </w:rPr>
              <w:t>；（2）具有5年以上医药行业高管的工作经验；熟悉医药营销公司整体运营；（3）具有卓越的领导能力、判断与决策能力、创新变革能力、资源整合能力；具有很强的沟通协调能力、计划执行与推进能力；具有高度的敬业精神，工作态度积极乐观；具有强烈的责任心和事业心、良好的敬业精神和职业道德；（4）具有较为先进的企业经营管理理念，具备把握企业发展全局的能力；（5）认同集团企业文化，具有较高的职业素养、较强的学习能</w:t>
            </w:r>
            <w:r w:rsidRPr="00B82F03">
              <w:rPr>
                <w:rFonts w:ascii="仿宋_GB2312" w:eastAsia="仿宋_GB2312" w:hAnsi="仿宋_GB2312" w:cs="仿宋_GB2312" w:hint="eastAsia"/>
                <w:sz w:val="24"/>
              </w:rPr>
              <w:t>力和抗压能力。</w:t>
            </w:r>
          </w:p>
        </w:tc>
        <w:tc>
          <w:tcPr>
            <w:tcW w:w="1276" w:type="dxa"/>
            <w:tcBorders>
              <w:top w:val="single" w:sz="4" w:space="0" w:color="auto"/>
              <w:left w:val="single" w:sz="4" w:space="0" w:color="auto"/>
              <w:bottom w:val="single" w:sz="4" w:space="0" w:color="auto"/>
              <w:right w:val="single" w:sz="4" w:space="0" w:color="auto"/>
            </w:tcBorders>
            <w:vAlign w:val="center"/>
          </w:tcPr>
          <w:p w14:paraId="10090D8F" w14:textId="77777777" w:rsidR="005E464D" w:rsidRPr="008C0646" w:rsidRDefault="005E464D" w:rsidP="00D812D9">
            <w:pPr>
              <w:spacing w:line="300" w:lineRule="exact"/>
              <w:jc w:val="center"/>
              <w:rPr>
                <w:rFonts w:ascii="仿宋_GB2312" w:eastAsia="仿宋_GB2312" w:hAnsi="仿宋_GB2312" w:cs="仿宋_GB2312"/>
                <w:sz w:val="24"/>
              </w:rPr>
            </w:pPr>
            <w:r w:rsidRPr="008C0646">
              <w:rPr>
                <w:rFonts w:ascii="仿宋_GB2312" w:eastAsia="仿宋_GB2312" w:hAnsi="仿宋_GB2312" w:cs="仿宋_GB2312" w:hint="eastAsia"/>
                <w:sz w:val="24"/>
              </w:rPr>
              <w:t>济南</w:t>
            </w:r>
          </w:p>
        </w:tc>
      </w:tr>
      <w:tr w:rsidR="005E464D" w:rsidRPr="008C0646" w14:paraId="5F56DC9E" w14:textId="77777777" w:rsidTr="00D812D9">
        <w:trPr>
          <w:trHeight w:val="564"/>
          <w:jc w:val="center"/>
        </w:trPr>
        <w:tc>
          <w:tcPr>
            <w:tcW w:w="511" w:type="dxa"/>
            <w:tcBorders>
              <w:top w:val="single" w:sz="4" w:space="0" w:color="auto"/>
              <w:left w:val="single" w:sz="4" w:space="0" w:color="auto"/>
              <w:bottom w:val="single" w:sz="4" w:space="0" w:color="auto"/>
              <w:right w:val="single" w:sz="4" w:space="0" w:color="auto"/>
            </w:tcBorders>
            <w:vAlign w:val="center"/>
          </w:tcPr>
          <w:p w14:paraId="03E8ED90" w14:textId="77777777" w:rsidR="005E464D" w:rsidRPr="008C0646" w:rsidRDefault="005E464D" w:rsidP="00D812D9">
            <w:pPr>
              <w:jc w:val="center"/>
              <w:rPr>
                <w:rFonts w:ascii="仿宋_GB2312" w:eastAsia="仿宋_GB2312" w:hAnsi="仿宋_GB2312" w:cs="仿宋_GB2312"/>
                <w:sz w:val="24"/>
              </w:rPr>
            </w:pPr>
            <w:r w:rsidRPr="008C0646">
              <w:rPr>
                <w:rFonts w:ascii="仿宋_GB2312" w:eastAsia="仿宋_GB2312" w:hAnsi="仿宋_GB2312" w:cs="仿宋_GB2312" w:hint="eastAsia"/>
                <w:sz w:val="24"/>
              </w:rPr>
              <w:t>4</w:t>
            </w:r>
          </w:p>
        </w:tc>
        <w:tc>
          <w:tcPr>
            <w:tcW w:w="1560" w:type="dxa"/>
            <w:tcBorders>
              <w:top w:val="single" w:sz="4" w:space="0" w:color="auto"/>
              <w:left w:val="single" w:sz="4" w:space="0" w:color="auto"/>
              <w:bottom w:val="single" w:sz="4" w:space="0" w:color="auto"/>
              <w:right w:val="single" w:sz="4" w:space="0" w:color="auto"/>
            </w:tcBorders>
            <w:vAlign w:val="center"/>
          </w:tcPr>
          <w:p w14:paraId="19EE5481" w14:textId="0ACB8695" w:rsidR="005E464D" w:rsidRPr="008C0646" w:rsidRDefault="005E464D" w:rsidP="00D812D9">
            <w:pPr>
              <w:jc w:val="center"/>
              <w:rPr>
                <w:rFonts w:ascii="仿宋_GB2312" w:eastAsia="仿宋_GB2312" w:hAnsi="仿宋_GB2312" w:cs="仿宋_GB2312"/>
                <w:sz w:val="24"/>
                <w:szCs w:val="24"/>
              </w:rPr>
            </w:pPr>
            <w:r w:rsidRPr="008C0646">
              <w:rPr>
                <w:rFonts w:ascii="仿宋_GB2312" w:eastAsia="仿宋_GB2312" w:hAnsi="仿宋_GB2312" w:cs="仿宋_GB2312" w:hint="eastAsia"/>
                <w:sz w:val="24"/>
                <w:szCs w:val="24"/>
              </w:rPr>
              <w:t>国欣颐养集团基金</w:t>
            </w:r>
            <w:r w:rsidR="00B82F03">
              <w:rPr>
                <w:rFonts w:ascii="仿宋_GB2312" w:eastAsia="仿宋_GB2312" w:hAnsi="仿宋_GB2312" w:cs="仿宋_GB2312" w:hint="eastAsia"/>
                <w:sz w:val="24"/>
                <w:szCs w:val="24"/>
              </w:rPr>
              <w:t>有限</w:t>
            </w:r>
            <w:r w:rsidRPr="008C0646">
              <w:rPr>
                <w:rFonts w:ascii="仿宋_GB2312" w:eastAsia="仿宋_GB2312" w:hAnsi="仿宋_GB2312" w:cs="仿宋_GB2312" w:hint="eastAsia"/>
                <w:sz w:val="24"/>
                <w:szCs w:val="24"/>
              </w:rPr>
              <w:t>公司</w:t>
            </w:r>
          </w:p>
        </w:tc>
        <w:tc>
          <w:tcPr>
            <w:tcW w:w="1893" w:type="dxa"/>
            <w:tcBorders>
              <w:top w:val="single" w:sz="4" w:space="0" w:color="auto"/>
              <w:left w:val="single" w:sz="4" w:space="0" w:color="auto"/>
              <w:bottom w:val="single" w:sz="4" w:space="0" w:color="auto"/>
              <w:right w:val="single" w:sz="4" w:space="0" w:color="auto"/>
            </w:tcBorders>
            <w:vAlign w:val="center"/>
          </w:tcPr>
          <w:p w14:paraId="672C8C43" w14:textId="77777777" w:rsidR="005E464D" w:rsidRPr="008C0646" w:rsidRDefault="005E464D" w:rsidP="00D812D9">
            <w:pPr>
              <w:spacing w:line="300" w:lineRule="exact"/>
              <w:jc w:val="center"/>
              <w:rPr>
                <w:rFonts w:ascii="仿宋_GB2312" w:eastAsia="仿宋_GB2312" w:hAnsi="仿宋_GB2312" w:cs="仿宋_GB2312"/>
                <w:sz w:val="24"/>
              </w:rPr>
            </w:pPr>
            <w:r w:rsidRPr="008C0646">
              <w:rPr>
                <w:rFonts w:ascii="仿宋_GB2312" w:eastAsia="仿宋_GB2312" w:hAnsi="仿宋_GB2312" w:cs="仿宋_GB2312" w:hint="eastAsia"/>
                <w:sz w:val="24"/>
              </w:rPr>
              <w:t>副总经理</w:t>
            </w:r>
          </w:p>
          <w:p w14:paraId="330DD768" w14:textId="77777777" w:rsidR="005E464D" w:rsidRPr="008C0646" w:rsidRDefault="005E464D" w:rsidP="00D812D9">
            <w:pPr>
              <w:spacing w:line="300" w:lineRule="exact"/>
              <w:rPr>
                <w:rFonts w:ascii="仿宋_GB2312" w:eastAsia="仿宋_GB2312" w:hAnsi="仿宋_GB2312" w:cs="仿宋_GB2312"/>
                <w:sz w:val="24"/>
              </w:rPr>
            </w:pPr>
            <w:r w:rsidRPr="008C0646">
              <w:rPr>
                <w:rFonts w:ascii="仿宋_GB2312" w:eastAsia="仿宋_GB2312" w:hAnsi="仿宋_GB2312" w:cs="仿宋_GB2312" w:hint="eastAsia"/>
                <w:sz w:val="24"/>
              </w:rPr>
              <w:t>（职业经理人）</w:t>
            </w:r>
          </w:p>
        </w:tc>
        <w:tc>
          <w:tcPr>
            <w:tcW w:w="709" w:type="dxa"/>
            <w:tcBorders>
              <w:top w:val="single" w:sz="4" w:space="0" w:color="auto"/>
              <w:left w:val="single" w:sz="4" w:space="0" w:color="auto"/>
              <w:bottom w:val="single" w:sz="4" w:space="0" w:color="auto"/>
              <w:right w:val="single" w:sz="4" w:space="0" w:color="auto"/>
            </w:tcBorders>
            <w:vAlign w:val="center"/>
          </w:tcPr>
          <w:p w14:paraId="350D8E4B" w14:textId="77777777" w:rsidR="005E464D" w:rsidRPr="008C0646" w:rsidRDefault="005E464D" w:rsidP="00D812D9">
            <w:pPr>
              <w:spacing w:line="300" w:lineRule="exact"/>
              <w:jc w:val="center"/>
              <w:rPr>
                <w:rFonts w:ascii="仿宋_GB2312" w:eastAsia="仿宋_GB2312" w:hAnsi="仿宋_GB2312" w:cs="仿宋_GB2312"/>
                <w:sz w:val="24"/>
              </w:rPr>
            </w:pPr>
            <w:r w:rsidRPr="008C0646">
              <w:rPr>
                <w:rFonts w:ascii="仿宋_GB2312" w:eastAsia="仿宋_GB2312" w:hAnsi="仿宋_GB2312" w:cs="仿宋_GB2312" w:hint="eastAsia"/>
                <w:sz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6418A118" w14:textId="62C8BC32" w:rsidR="005E464D" w:rsidRPr="008C0646" w:rsidRDefault="00B93F2C" w:rsidP="00D812D9">
            <w:pPr>
              <w:spacing w:line="300" w:lineRule="exact"/>
              <w:jc w:val="center"/>
              <w:rPr>
                <w:rFonts w:ascii="仿宋_GB2312" w:eastAsia="仿宋_GB2312" w:hAnsi="仿宋_GB2312" w:cs="仿宋_GB2312"/>
                <w:sz w:val="24"/>
              </w:rPr>
            </w:pPr>
            <w:r w:rsidRPr="008C0646">
              <w:rPr>
                <w:rFonts w:ascii="仿宋_GB2312" w:eastAsia="仿宋_GB2312" w:hAnsi="仿宋_GB2312" w:cs="仿宋_GB2312" w:hint="eastAsia"/>
                <w:sz w:val="24"/>
              </w:rPr>
              <w:t>40</w:t>
            </w:r>
            <w:r w:rsidR="005E464D" w:rsidRPr="008C0646">
              <w:rPr>
                <w:rFonts w:ascii="仿宋_GB2312" w:eastAsia="仿宋_GB2312" w:hAnsi="仿宋_GB2312" w:cs="仿宋_GB2312" w:hint="eastAsia"/>
                <w:sz w:val="24"/>
              </w:rPr>
              <w:t>周岁以下</w:t>
            </w:r>
          </w:p>
        </w:tc>
        <w:tc>
          <w:tcPr>
            <w:tcW w:w="1084" w:type="dxa"/>
            <w:tcBorders>
              <w:top w:val="single" w:sz="4" w:space="0" w:color="auto"/>
              <w:left w:val="single" w:sz="4" w:space="0" w:color="auto"/>
              <w:bottom w:val="single" w:sz="4" w:space="0" w:color="auto"/>
              <w:right w:val="single" w:sz="4" w:space="0" w:color="auto"/>
            </w:tcBorders>
            <w:vAlign w:val="center"/>
          </w:tcPr>
          <w:p w14:paraId="1FE90B5C" w14:textId="77777777" w:rsidR="005E464D" w:rsidRPr="008C0646" w:rsidRDefault="005E464D" w:rsidP="00D812D9">
            <w:pPr>
              <w:spacing w:line="300" w:lineRule="exact"/>
              <w:jc w:val="center"/>
              <w:rPr>
                <w:rFonts w:ascii="仿宋_GB2312" w:eastAsia="仿宋_GB2312" w:hAnsi="仿宋_GB2312" w:cs="仿宋_GB2312"/>
                <w:sz w:val="24"/>
              </w:rPr>
            </w:pPr>
            <w:r w:rsidRPr="008C0646">
              <w:rPr>
                <w:rFonts w:ascii="仿宋_GB2312" w:eastAsia="仿宋_GB2312" w:hAnsi="仿宋_GB2312" w:cs="仿宋_GB2312" w:hint="eastAsia"/>
                <w:sz w:val="24"/>
              </w:rPr>
              <w:t>本科及以上</w:t>
            </w:r>
          </w:p>
        </w:tc>
        <w:tc>
          <w:tcPr>
            <w:tcW w:w="6004" w:type="dxa"/>
            <w:tcBorders>
              <w:top w:val="single" w:sz="4" w:space="0" w:color="auto"/>
              <w:left w:val="single" w:sz="4" w:space="0" w:color="auto"/>
              <w:bottom w:val="single" w:sz="4" w:space="0" w:color="auto"/>
              <w:right w:val="single" w:sz="4" w:space="0" w:color="auto"/>
            </w:tcBorders>
            <w:vAlign w:val="center"/>
          </w:tcPr>
          <w:p w14:paraId="4A6582A4" w14:textId="660DCC48" w:rsidR="005E464D" w:rsidRPr="008C0646" w:rsidRDefault="00B82F03" w:rsidP="00B82F03">
            <w:pPr>
              <w:rPr>
                <w:rFonts w:ascii="仿宋_GB2312" w:eastAsia="仿宋_GB2312" w:hAnsi="仿宋_GB2312" w:cs="仿宋_GB2312"/>
                <w:sz w:val="24"/>
              </w:rPr>
            </w:pPr>
            <w:r w:rsidRPr="00B82F03">
              <w:rPr>
                <w:rFonts w:ascii="仿宋_GB2312" w:eastAsia="仿宋_GB2312" w:hAnsi="仿宋_GB2312" w:cs="仿宋_GB2312" w:hint="eastAsia"/>
                <w:sz w:val="24"/>
              </w:rPr>
              <w:t>（</w:t>
            </w:r>
            <w:r w:rsidRPr="00B82F03">
              <w:rPr>
                <w:rFonts w:ascii="仿宋_GB2312" w:eastAsia="仿宋_GB2312" w:hAnsi="仿宋_GB2312" w:cs="仿宋_GB2312"/>
                <w:sz w:val="24"/>
              </w:rPr>
              <w:t>1</w:t>
            </w:r>
            <w:r>
              <w:rPr>
                <w:rFonts w:ascii="仿宋_GB2312" w:eastAsia="仿宋_GB2312" w:hAnsi="仿宋_GB2312" w:cs="仿宋_GB2312"/>
                <w:sz w:val="24"/>
              </w:rPr>
              <w:t>）本科及以上学历，经济、金融、投资等相关专业，具备基金从业资格</w:t>
            </w:r>
            <w:r>
              <w:rPr>
                <w:rFonts w:ascii="仿宋_GB2312" w:eastAsia="仿宋_GB2312" w:hAnsi="仿宋_GB2312" w:cs="仿宋_GB2312" w:hint="eastAsia"/>
                <w:sz w:val="24"/>
              </w:rPr>
              <w:t>；</w:t>
            </w:r>
            <w:r w:rsidRPr="00B82F03">
              <w:rPr>
                <w:rFonts w:ascii="仿宋_GB2312" w:eastAsia="仿宋_GB2312" w:hAnsi="仿宋_GB2312" w:cs="仿宋_GB2312"/>
                <w:sz w:val="24"/>
              </w:rPr>
              <w:t>（2）5年以上基金公司高级管理岗位从业经验，对企业法律事务、风险控制、国有资产监管等工作有较为丰富经验；（3）参与并主导过3个以上已实现投资退出的股权投资项目，并能提供相关证明材料；（4）具有较为先进的企业经营管理理念；具备把握企业发展全局的能力；熟悉股权投资项目涉及的尽职调查、投资方案设计、投后管理等业务；（5）具有较强的沟通协调能力、计划执行与推进能力；具有高度的敬业精神，工作态度积极乐观；具有强烈的责任心和事业心、良好</w:t>
            </w:r>
            <w:r w:rsidRPr="00B82F03">
              <w:rPr>
                <w:rFonts w:ascii="仿宋_GB2312" w:eastAsia="仿宋_GB2312" w:hAnsi="仿宋_GB2312" w:cs="仿宋_GB2312" w:hint="eastAsia"/>
                <w:sz w:val="24"/>
              </w:rPr>
              <w:t>的敬业精神和职业道德；（</w:t>
            </w:r>
            <w:r w:rsidRPr="00B82F03">
              <w:rPr>
                <w:rFonts w:ascii="仿宋_GB2312" w:eastAsia="仿宋_GB2312" w:hAnsi="仿宋_GB2312" w:cs="仿宋_GB2312"/>
                <w:sz w:val="24"/>
              </w:rPr>
              <w:t>6）认同集团企业</w:t>
            </w:r>
            <w:r w:rsidRPr="00B82F03">
              <w:rPr>
                <w:rFonts w:ascii="仿宋_GB2312" w:eastAsia="仿宋_GB2312" w:hAnsi="仿宋_GB2312" w:cs="仿宋_GB2312"/>
                <w:sz w:val="24"/>
              </w:rPr>
              <w:lastRenderedPageBreak/>
              <w:t>文化，具有较高的职业素养、较强的学习能力和抗压能力。</w:t>
            </w:r>
          </w:p>
        </w:tc>
        <w:tc>
          <w:tcPr>
            <w:tcW w:w="1276" w:type="dxa"/>
            <w:tcBorders>
              <w:top w:val="single" w:sz="4" w:space="0" w:color="auto"/>
              <w:left w:val="single" w:sz="4" w:space="0" w:color="auto"/>
              <w:bottom w:val="single" w:sz="4" w:space="0" w:color="auto"/>
              <w:right w:val="single" w:sz="4" w:space="0" w:color="auto"/>
            </w:tcBorders>
            <w:vAlign w:val="center"/>
          </w:tcPr>
          <w:p w14:paraId="3351AC97" w14:textId="77777777" w:rsidR="005E464D" w:rsidRPr="008C0646" w:rsidRDefault="005E464D" w:rsidP="00D812D9">
            <w:pPr>
              <w:spacing w:line="300" w:lineRule="exact"/>
              <w:jc w:val="center"/>
              <w:rPr>
                <w:rFonts w:ascii="仿宋_GB2312" w:eastAsia="仿宋_GB2312" w:hAnsi="仿宋_GB2312" w:cs="仿宋_GB2312"/>
                <w:sz w:val="24"/>
              </w:rPr>
            </w:pPr>
            <w:r w:rsidRPr="008C0646">
              <w:rPr>
                <w:rFonts w:ascii="仿宋_GB2312" w:eastAsia="仿宋_GB2312" w:hAnsi="仿宋_GB2312" w:cs="仿宋_GB2312" w:hint="eastAsia"/>
                <w:sz w:val="24"/>
              </w:rPr>
              <w:lastRenderedPageBreak/>
              <w:t>济南</w:t>
            </w:r>
          </w:p>
        </w:tc>
      </w:tr>
      <w:tr w:rsidR="005E464D" w:rsidRPr="008C0646" w14:paraId="74A8C1FB" w14:textId="77777777" w:rsidTr="00531800">
        <w:trPr>
          <w:trHeight w:val="3418"/>
          <w:jc w:val="center"/>
        </w:trPr>
        <w:tc>
          <w:tcPr>
            <w:tcW w:w="511" w:type="dxa"/>
            <w:tcBorders>
              <w:top w:val="single" w:sz="4" w:space="0" w:color="auto"/>
              <w:left w:val="single" w:sz="4" w:space="0" w:color="auto"/>
              <w:bottom w:val="single" w:sz="4" w:space="0" w:color="auto"/>
              <w:right w:val="single" w:sz="4" w:space="0" w:color="auto"/>
            </w:tcBorders>
            <w:vAlign w:val="center"/>
          </w:tcPr>
          <w:p w14:paraId="225A8958" w14:textId="77777777" w:rsidR="005E464D" w:rsidRPr="008C0646" w:rsidRDefault="005E464D" w:rsidP="00D812D9">
            <w:pPr>
              <w:jc w:val="center"/>
              <w:rPr>
                <w:rFonts w:ascii="仿宋_GB2312" w:eastAsia="仿宋_GB2312" w:hAnsi="仿宋_GB2312" w:cs="仿宋_GB2312"/>
                <w:sz w:val="24"/>
              </w:rPr>
            </w:pPr>
            <w:r w:rsidRPr="008C0646">
              <w:rPr>
                <w:rFonts w:ascii="仿宋_GB2312" w:eastAsia="仿宋_GB2312" w:hAnsi="仿宋_GB2312" w:cs="仿宋_GB2312" w:hint="eastAsia"/>
                <w:sz w:val="24"/>
              </w:rPr>
              <w:t>5</w:t>
            </w:r>
          </w:p>
        </w:tc>
        <w:tc>
          <w:tcPr>
            <w:tcW w:w="1560" w:type="dxa"/>
            <w:tcBorders>
              <w:top w:val="single" w:sz="4" w:space="0" w:color="auto"/>
              <w:left w:val="single" w:sz="4" w:space="0" w:color="auto"/>
              <w:bottom w:val="single" w:sz="4" w:space="0" w:color="auto"/>
              <w:right w:val="single" w:sz="4" w:space="0" w:color="auto"/>
            </w:tcBorders>
            <w:vAlign w:val="center"/>
          </w:tcPr>
          <w:p w14:paraId="0653B6AF" w14:textId="3CF6BEBF" w:rsidR="005E464D" w:rsidRPr="008C0646" w:rsidRDefault="005E464D" w:rsidP="00D812D9">
            <w:pPr>
              <w:jc w:val="center"/>
              <w:rPr>
                <w:rFonts w:ascii="仿宋_GB2312" w:eastAsia="仿宋_GB2312" w:hAnsi="仿宋_GB2312" w:cs="仿宋_GB2312"/>
                <w:sz w:val="24"/>
                <w:szCs w:val="24"/>
              </w:rPr>
            </w:pPr>
            <w:r w:rsidRPr="008C0646">
              <w:rPr>
                <w:rFonts w:ascii="仿宋_GB2312" w:eastAsia="仿宋_GB2312" w:hAnsi="仿宋_GB2312" w:cs="仿宋_GB2312" w:hint="eastAsia"/>
                <w:sz w:val="24"/>
                <w:szCs w:val="24"/>
              </w:rPr>
              <w:t>权属单位</w:t>
            </w:r>
          </w:p>
        </w:tc>
        <w:tc>
          <w:tcPr>
            <w:tcW w:w="1893" w:type="dxa"/>
            <w:tcBorders>
              <w:top w:val="single" w:sz="4" w:space="0" w:color="auto"/>
              <w:left w:val="single" w:sz="4" w:space="0" w:color="auto"/>
              <w:bottom w:val="single" w:sz="4" w:space="0" w:color="auto"/>
              <w:right w:val="single" w:sz="4" w:space="0" w:color="auto"/>
            </w:tcBorders>
            <w:vAlign w:val="center"/>
          </w:tcPr>
          <w:p w14:paraId="54941683" w14:textId="77777777" w:rsidR="005E464D" w:rsidRPr="008C0646" w:rsidRDefault="005E464D" w:rsidP="00D812D9">
            <w:pPr>
              <w:spacing w:line="300" w:lineRule="exact"/>
              <w:jc w:val="center"/>
              <w:rPr>
                <w:rFonts w:ascii="仿宋_GB2312" w:eastAsia="仿宋_GB2312" w:hAnsi="仿宋_GB2312" w:cs="仿宋_GB2312"/>
                <w:sz w:val="24"/>
              </w:rPr>
            </w:pPr>
            <w:r w:rsidRPr="008C0646">
              <w:rPr>
                <w:rFonts w:ascii="仿宋_GB2312" w:eastAsia="仿宋_GB2312" w:hAnsi="仿宋_GB2312" w:cs="仿宋_GB2312" w:hint="eastAsia"/>
                <w:sz w:val="24"/>
                <w:szCs w:val="24"/>
              </w:rPr>
              <w:t>财务总监</w:t>
            </w:r>
          </w:p>
        </w:tc>
        <w:tc>
          <w:tcPr>
            <w:tcW w:w="709" w:type="dxa"/>
            <w:tcBorders>
              <w:top w:val="single" w:sz="4" w:space="0" w:color="auto"/>
              <w:left w:val="single" w:sz="4" w:space="0" w:color="auto"/>
              <w:bottom w:val="single" w:sz="4" w:space="0" w:color="auto"/>
              <w:right w:val="single" w:sz="4" w:space="0" w:color="auto"/>
            </w:tcBorders>
            <w:vAlign w:val="center"/>
          </w:tcPr>
          <w:p w14:paraId="50308F9B" w14:textId="77777777" w:rsidR="005E464D" w:rsidRPr="008C0646" w:rsidRDefault="005E464D" w:rsidP="00D812D9">
            <w:pPr>
              <w:spacing w:line="300" w:lineRule="exact"/>
              <w:jc w:val="center"/>
              <w:rPr>
                <w:rFonts w:ascii="仿宋_GB2312" w:eastAsia="仿宋_GB2312" w:hAnsi="仿宋_GB2312" w:cs="仿宋_GB2312"/>
                <w:sz w:val="24"/>
              </w:rPr>
            </w:pPr>
            <w:r w:rsidRPr="008C0646">
              <w:rPr>
                <w:rFonts w:ascii="仿宋_GB2312" w:eastAsia="仿宋_GB2312" w:hAnsi="仿宋_GB2312" w:cs="仿宋_GB2312" w:hint="eastAsia"/>
                <w:sz w:val="24"/>
              </w:rPr>
              <w:t>1</w:t>
            </w:r>
            <w:r w:rsidRPr="008C0646">
              <w:rPr>
                <w:rFonts w:ascii="仿宋_GB2312" w:eastAsia="仿宋_GB2312" w:hAnsi="仿宋_GB2312" w:cs="仿宋_GB2312"/>
                <w:sz w:val="24"/>
              </w:rPr>
              <w:t>0</w:t>
            </w:r>
          </w:p>
        </w:tc>
        <w:tc>
          <w:tcPr>
            <w:tcW w:w="1134" w:type="dxa"/>
            <w:tcBorders>
              <w:top w:val="single" w:sz="4" w:space="0" w:color="auto"/>
              <w:left w:val="single" w:sz="4" w:space="0" w:color="auto"/>
              <w:bottom w:val="single" w:sz="4" w:space="0" w:color="auto"/>
              <w:right w:val="single" w:sz="4" w:space="0" w:color="auto"/>
            </w:tcBorders>
            <w:vAlign w:val="center"/>
          </w:tcPr>
          <w:p w14:paraId="72021C59" w14:textId="77777777" w:rsidR="005E464D" w:rsidRPr="008C0646" w:rsidRDefault="005E464D" w:rsidP="00D812D9">
            <w:pPr>
              <w:spacing w:line="300" w:lineRule="exact"/>
              <w:jc w:val="center"/>
              <w:rPr>
                <w:rFonts w:ascii="仿宋_GB2312" w:eastAsia="仿宋_GB2312" w:hAnsi="仿宋_GB2312" w:cs="仿宋_GB2312"/>
                <w:sz w:val="24"/>
              </w:rPr>
            </w:pPr>
            <w:r w:rsidRPr="008C0646">
              <w:rPr>
                <w:rFonts w:ascii="仿宋_GB2312" w:eastAsia="仿宋_GB2312" w:hAnsi="仿宋_GB2312" w:cs="仿宋_GB2312" w:hint="eastAsia"/>
                <w:sz w:val="24"/>
              </w:rPr>
              <w:t>4</w:t>
            </w:r>
            <w:r w:rsidRPr="008C0646">
              <w:rPr>
                <w:rFonts w:ascii="仿宋_GB2312" w:eastAsia="仿宋_GB2312" w:hAnsi="仿宋_GB2312" w:cs="仿宋_GB2312"/>
                <w:sz w:val="24"/>
              </w:rPr>
              <w:t>0</w:t>
            </w:r>
            <w:r w:rsidRPr="008C0646">
              <w:rPr>
                <w:rFonts w:ascii="仿宋_GB2312" w:eastAsia="仿宋_GB2312" w:hAnsi="仿宋_GB2312" w:cs="仿宋_GB2312" w:hint="eastAsia"/>
                <w:sz w:val="24"/>
              </w:rPr>
              <w:t>周岁以下</w:t>
            </w:r>
          </w:p>
        </w:tc>
        <w:tc>
          <w:tcPr>
            <w:tcW w:w="1084" w:type="dxa"/>
            <w:tcBorders>
              <w:top w:val="single" w:sz="4" w:space="0" w:color="auto"/>
              <w:left w:val="single" w:sz="4" w:space="0" w:color="auto"/>
              <w:bottom w:val="single" w:sz="4" w:space="0" w:color="auto"/>
              <w:right w:val="single" w:sz="4" w:space="0" w:color="auto"/>
            </w:tcBorders>
            <w:vAlign w:val="center"/>
          </w:tcPr>
          <w:p w14:paraId="560689E0" w14:textId="77777777" w:rsidR="005E464D" w:rsidRPr="008C0646" w:rsidRDefault="005E464D" w:rsidP="00D812D9">
            <w:pPr>
              <w:spacing w:line="300" w:lineRule="exact"/>
              <w:jc w:val="center"/>
              <w:rPr>
                <w:rFonts w:ascii="仿宋_GB2312" w:eastAsia="仿宋_GB2312" w:hAnsi="仿宋_GB2312" w:cs="仿宋_GB2312"/>
                <w:sz w:val="24"/>
              </w:rPr>
            </w:pPr>
            <w:r w:rsidRPr="008C0646">
              <w:rPr>
                <w:rFonts w:ascii="仿宋_GB2312" w:eastAsia="仿宋_GB2312" w:hAnsi="仿宋_GB2312" w:cs="仿宋_GB2312" w:hint="eastAsia"/>
                <w:sz w:val="24"/>
              </w:rPr>
              <w:t>本科及以上</w:t>
            </w:r>
          </w:p>
        </w:tc>
        <w:tc>
          <w:tcPr>
            <w:tcW w:w="6004" w:type="dxa"/>
            <w:tcBorders>
              <w:top w:val="single" w:sz="4" w:space="0" w:color="auto"/>
              <w:left w:val="single" w:sz="4" w:space="0" w:color="auto"/>
              <w:bottom w:val="single" w:sz="4" w:space="0" w:color="auto"/>
              <w:right w:val="single" w:sz="4" w:space="0" w:color="auto"/>
            </w:tcBorders>
            <w:vAlign w:val="center"/>
          </w:tcPr>
          <w:p w14:paraId="53E446D7" w14:textId="71FAF557" w:rsidR="005E464D" w:rsidRPr="008C0646" w:rsidRDefault="00B82F03" w:rsidP="00B82F03">
            <w:pPr>
              <w:rPr>
                <w:rFonts w:ascii="仿宋_GB2312" w:eastAsia="仿宋_GB2312" w:hAnsi="仿宋_GB2312" w:cs="仿宋_GB2312"/>
                <w:sz w:val="24"/>
              </w:rPr>
            </w:pPr>
            <w:r w:rsidRPr="00B82F03">
              <w:rPr>
                <w:rFonts w:ascii="仿宋_GB2312" w:eastAsia="仿宋_GB2312" w:hAnsi="仿宋_GB2312" w:cs="仿宋_GB2312" w:hint="eastAsia"/>
                <w:sz w:val="24"/>
              </w:rPr>
              <w:t>（</w:t>
            </w:r>
            <w:r w:rsidRPr="00B82F03">
              <w:rPr>
                <w:rFonts w:ascii="仿宋_GB2312" w:eastAsia="仿宋_GB2312" w:hAnsi="仿宋_GB2312" w:cs="仿宋_GB2312"/>
                <w:sz w:val="24"/>
              </w:rPr>
              <w:t>1）全日制本科以上学历，财务、会计、金融等相关专业;（2）在大、中型企业从事财务、会计、金融、证券等相关工作10年以上，</w:t>
            </w:r>
            <w:r w:rsidR="00103911">
              <w:rPr>
                <w:rFonts w:ascii="仿宋_GB2312" w:eastAsia="仿宋_GB2312" w:hAnsi="仿宋_GB2312" w:cs="仿宋_GB2312" w:hint="eastAsia"/>
                <w:sz w:val="24"/>
              </w:rPr>
              <w:t>具备</w:t>
            </w:r>
            <w:r w:rsidRPr="00B82F03">
              <w:rPr>
                <w:rFonts w:ascii="仿宋_GB2312" w:eastAsia="仿宋_GB2312" w:hAnsi="仿宋_GB2312" w:cs="仿宋_GB2312"/>
                <w:sz w:val="24"/>
              </w:rPr>
              <w:t>财务、审计部门负责人工作经历</w:t>
            </w:r>
            <w:r w:rsidR="00103911">
              <w:rPr>
                <w:rFonts w:ascii="仿宋_GB2312" w:eastAsia="仿宋_GB2312" w:hAnsi="仿宋_GB2312" w:cs="仿宋_GB2312" w:hint="eastAsia"/>
                <w:sz w:val="24"/>
              </w:rPr>
              <w:t>的优先考虑</w:t>
            </w:r>
            <w:r w:rsidRPr="00B82F03">
              <w:rPr>
                <w:rFonts w:ascii="仿宋_GB2312" w:eastAsia="仿宋_GB2312" w:hAnsi="仿宋_GB2312" w:cs="仿宋_GB2312"/>
                <w:sz w:val="24"/>
              </w:rPr>
              <w:t>;（3）取得高级会计师等相关专业技术任职资格或注册会计师等相关执业资格;（4）有较好的组织协调能力、语言表达能力，有良好的团队合作精神；（5）</w:t>
            </w:r>
            <w:proofErr w:type="gramStart"/>
            <w:r w:rsidRPr="00B82F03">
              <w:rPr>
                <w:rFonts w:ascii="仿宋_GB2312" w:eastAsia="仿宋_GB2312" w:hAnsi="仿宋_GB2312" w:cs="仿宋_GB2312"/>
                <w:sz w:val="24"/>
              </w:rPr>
              <w:t>有央企</w:t>
            </w:r>
            <w:proofErr w:type="gramEnd"/>
            <w:r w:rsidRPr="00B82F03">
              <w:rPr>
                <w:rFonts w:ascii="仿宋_GB2312" w:eastAsia="仿宋_GB2312" w:hAnsi="仿宋_GB2312" w:cs="仿宋_GB2312"/>
                <w:sz w:val="24"/>
              </w:rPr>
              <w:t>、省属企业等国有大中型企业或金融机构从业经验者优先录用;</w:t>
            </w:r>
            <w:r>
              <w:rPr>
                <w:rFonts w:ascii="仿宋_GB2312" w:eastAsia="仿宋_GB2312" w:hAnsi="仿宋_GB2312" w:cs="仿宋_GB2312"/>
                <w:sz w:val="24"/>
              </w:rPr>
              <w:t>有大型医院集团、</w:t>
            </w:r>
            <w:proofErr w:type="gramStart"/>
            <w:r>
              <w:rPr>
                <w:rFonts w:ascii="仿宋_GB2312" w:eastAsia="仿宋_GB2312" w:hAnsi="仿宋_GB2312" w:cs="仿宋_GB2312"/>
                <w:sz w:val="24"/>
              </w:rPr>
              <w:t>医</w:t>
            </w:r>
            <w:proofErr w:type="gramEnd"/>
            <w:r>
              <w:rPr>
                <w:rFonts w:ascii="仿宋_GB2312" w:eastAsia="仿宋_GB2312" w:hAnsi="仿宋_GB2312" w:cs="仿宋_GB2312"/>
                <w:sz w:val="24"/>
              </w:rPr>
              <w:t>联体财务工作者优先录用。</w:t>
            </w:r>
            <w:r w:rsidRPr="008C0646">
              <w:rPr>
                <w:rFonts w:ascii="仿宋_GB2312" w:eastAsia="仿宋_GB2312" w:hAnsi="仿宋_GB2312" w:cs="仿宋_GB2312"/>
                <w:sz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EB0EE0A" w14:textId="7610C6F1" w:rsidR="005E464D" w:rsidRPr="008C0646" w:rsidRDefault="00B82F03" w:rsidP="00531800">
            <w:pPr>
              <w:jc w:val="both"/>
              <w:rPr>
                <w:rFonts w:ascii="仿宋_GB2312" w:eastAsia="仿宋_GB2312" w:hAnsi="仿宋_GB2312" w:cs="仿宋_GB2312"/>
                <w:sz w:val="24"/>
              </w:rPr>
            </w:pPr>
            <w:r w:rsidRPr="00B82F03">
              <w:rPr>
                <w:rFonts w:ascii="仿宋_GB2312" w:eastAsia="仿宋_GB2312" w:hAnsi="仿宋_GB2312" w:cs="仿宋_GB2312" w:hint="eastAsia"/>
                <w:sz w:val="24"/>
              </w:rPr>
              <w:t>济南、淄博、泰安、枣庄、济宁等地市；根据工作需要可接受工作地点安排。并根据工作需要定期轮岗。</w:t>
            </w:r>
          </w:p>
        </w:tc>
      </w:tr>
    </w:tbl>
    <w:p w14:paraId="74C6E4F3" w14:textId="77777777" w:rsidR="005E464D" w:rsidRDefault="005E464D" w:rsidP="00E504D0">
      <w:pPr>
        <w:spacing w:line="580" w:lineRule="exact"/>
        <w:rPr>
          <w:rFonts w:ascii="仿宋_GB2312" w:eastAsia="仿宋_GB2312" w:hAnsi="仿宋" w:cs="Times New Roman"/>
          <w:color w:val="000000" w:themeColor="text1"/>
          <w:sz w:val="30"/>
          <w:szCs w:val="30"/>
        </w:rPr>
      </w:pPr>
    </w:p>
    <w:p w14:paraId="47F6D3B6" w14:textId="77777777" w:rsidR="00531800" w:rsidRPr="00531800" w:rsidRDefault="00531800" w:rsidP="00531800">
      <w:pPr>
        <w:rPr>
          <w:rFonts w:ascii="仿宋_GB2312" w:eastAsia="仿宋_GB2312" w:hAnsi="仿宋" w:cs="Times New Roman"/>
          <w:sz w:val="30"/>
          <w:szCs w:val="30"/>
        </w:rPr>
      </w:pPr>
    </w:p>
    <w:p w14:paraId="16616620" w14:textId="77777777" w:rsidR="00531800" w:rsidRDefault="00531800" w:rsidP="00531800">
      <w:pPr>
        <w:rPr>
          <w:rFonts w:ascii="仿宋_GB2312" w:eastAsia="仿宋_GB2312" w:hAnsi="仿宋" w:cs="Times New Roman"/>
          <w:color w:val="000000" w:themeColor="text1"/>
          <w:sz w:val="30"/>
          <w:szCs w:val="30"/>
        </w:rPr>
      </w:pPr>
    </w:p>
    <w:p w14:paraId="75D5F7E0" w14:textId="715072A4" w:rsidR="00E504D0" w:rsidRPr="003F777C" w:rsidRDefault="00531800" w:rsidP="00531800">
      <w:pPr>
        <w:tabs>
          <w:tab w:val="left" w:pos="7616"/>
        </w:tabs>
        <w:rPr>
          <w:rFonts w:ascii="仿宋_GB2312" w:eastAsia="仿宋_GB2312" w:cs="Times New Roman"/>
          <w:color w:val="000000" w:themeColor="text1"/>
          <w:sz w:val="30"/>
          <w:szCs w:val="30"/>
        </w:rPr>
      </w:pPr>
      <w:r>
        <w:rPr>
          <w:rFonts w:ascii="仿宋_GB2312" w:eastAsia="仿宋_GB2312" w:hAnsi="仿宋" w:cs="Times New Roman"/>
          <w:color w:val="000000" w:themeColor="text1"/>
          <w:sz w:val="30"/>
          <w:szCs w:val="30"/>
        </w:rPr>
        <w:tab/>
      </w:r>
    </w:p>
    <w:sectPr w:rsidR="00E504D0" w:rsidRPr="003F777C" w:rsidSect="00531800">
      <w:footerReference w:type="default" r:id="rId8"/>
      <w:pgSz w:w="16838" w:h="11906" w:orient="landscape"/>
      <w:pgMar w:top="1588" w:right="2098" w:bottom="1588" w:left="1928"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3FBE2" w14:textId="77777777" w:rsidR="008E5F46" w:rsidRDefault="008E5F46" w:rsidP="00B64611">
      <w:r>
        <w:separator/>
      </w:r>
    </w:p>
  </w:endnote>
  <w:endnote w:type="continuationSeparator" w:id="0">
    <w:p w14:paraId="266A9428" w14:textId="77777777" w:rsidR="008E5F46" w:rsidRDefault="008E5F46" w:rsidP="00B6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6565499"/>
      <w:docPartObj>
        <w:docPartGallery w:val="Page Numbers (Bottom of Page)"/>
        <w:docPartUnique/>
      </w:docPartObj>
    </w:sdtPr>
    <w:sdtEndPr>
      <w:rPr>
        <w:rFonts w:ascii="仿宋_GB2312" w:eastAsia="仿宋_GB2312" w:hint="eastAsia"/>
        <w:sz w:val="28"/>
        <w:szCs w:val="28"/>
      </w:rPr>
    </w:sdtEndPr>
    <w:sdtContent>
      <w:p w14:paraId="4712D1EA" w14:textId="3AC321BA" w:rsidR="00E504D0" w:rsidRPr="00D417A6" w:rsidRDefault="00E504D0">
        <w:pPr>
          <w:pStyle w:val="a5"/>
          <w:jc w:val="center"/>
          <w:rPr>
            <w:rFonts w:ascii="仿宋_GB2312" w:eastAsia="仿宋_GB2312"/>
            <w:sz w:val="28"/>
            <w:szCs w:val="28"/>
          </w:rPr>
        </w:pPr>
        <w:r w:rsidRPr="00D417A6">
          <w:rPr>
            <w:rFonts w:ascii="仿宋_GB2312" w:eastAsia="仿宋_GB2312" w:hint="eastAsia"/>
            <w:sz w:val="28"/>
            <w:szCs w:val="28"/>
          </w:rPr>
          <w:fldChar w:fldCharType="begin"/>
        </w:r>
        <w:r w:rsidRPr="00D417A6">
          <w:rPr>
            <w:rFonts w:ascii="仿宋_GB2312" w:eastAsia="仿宋_GB2312" w:hint="eastAsia"/>
            <w:sz w:val="28"/>
            <w:szCs w:val="28"/>
          </w:rPr>
          <w:instrText>PAGE   \* MERGEFORMAT</w:instrText>
        </w:r>
        <w:r w:rsidRPr="00D417A6">
          <w:rPr>
            <w:rFonts w:ascii="仿宋_GB2312" w:eastAsia="仿宋_GB2312" w:hint="eastAsia"/>
            <w:sz w:val="28"/>
            <w:szCs w:val="28"/>
          </w:rPr>
          <w:fldChar w:fldCharType="separate"/>
        </w:r>
        <w:r w:rsidR="000B1735" w:rsidRPr="000B1735">
          <w:rPr>
            <w:rFonts w:ascii="仿宋_GB2312" w:eastAsia="仿宋_GB2312"/>
            <w:noProof/>
            <w:sz w:val="28"/>
            <w:szCs w:val="28"/>
            <w:lang w:val="zh-CN"/>
          </w:rPr>
          <w:t>-</w:t>
        </w:r>
        <w:r w:rsidR="000B1735">
          <w:rPr>
            <w:rFonts w:ascii="仿宋_GB2312" w:eastAsia="仿宋_GB2312"/>
            <w:noProof/>
            <w:sz w:val="28"/>
            <w:szCs w:val="28"/>
          </w:rPr>
          <w:t xml:space="preserve"> 14 -</w:t>
        </w:r>
        <w:r w:rsidRPr="00D417A6">
          <w:rPr>
            <w:rFonts w:ascii="仿宋_GB2312" w:eastAsia="仿宋_GB2312" w:hint="eastAsia"/>
            <w:sz w:val="28"/>
            <w:szCs w:val="28"/>
          </w:rPr>
          <w:fldChar w:fldCharType="end"/>
        </w:r>
      </w:p>
    </w:sdtContent>
  </w:sdt>
  <w:p w14:paraId="030C2156" w14:textId="77777777" w:rsidR="00E504D0" w:rsidRDefault="00E504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4E0ED" w14:textId="77777777" w:rsidR="008E5F46" w:rsidRDefault="008E5F46" w:rsidP="00B64611">
      <w:r>
        <w:separator/>
      </w:r>
    </w:p>
  </w:footnote>
  <w:footnote w:type="continuationSeparator" w:id="0">
    <w:p w14:paraId="63432C7B" w14:textId="77777777" w:rsidR="008E5F46" w:rsidRDefault="008E5F46" w:rsidP="00B64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DB6FA8F"/>
    <w:multiLevelType w:val="singleLevel"/>
    <w:tmpl w:val="CDB6FA8F"/>
    <w:lvl w:ilvl="0">
      <w:start w:val="2"/>
      <w:numFmt w:val="decimal"/>
      <w:suff w:val="nothing"/>
      <w:lvlText w:val="（%1）"/>
      <w:lvlJc w:val="left"/>
    </w:lvl>
  </w:abstractNum>
  <w:abstractNum w:abstractNumId="1" w15:restartNumberingAfterBreak="0">
    <w:nsid w:val="1AB559C4"/>
    <w:multiLevelType w:val="hybridMultilevel"/>
    <w:tmpl w:val="79E81500"/>
    <w:lvl w:ilvl="0" w:tplc="BFAE017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38FC3D5A"/>
    <w:multiLevelType w:val="singleLevel"/>
    <w:tmpl w:val="38FC3D5A"/>
    <w:lvl w:ilvl="0">
      <w:start w:val="1"/>
      <w:numFmt w:val="decimal"/>
      <w:suff w:val="nothing"/>
      <w:lvlText w:val="（%1）"/>
      <w:lvlJc w:val="left"/>
    </w:lvl>
  </w:abstractNum>
  <w:abstractNum w:abstractNumId="3" w15:restartNumberingAfterBreak="0">
    <w:nsid w:val="3DCA3057"/>
    <w:multiLevelType w:val="hybridMultilevel"/>
    <w:tmpl w:val="793EDDC4"/>
    <w:lvl w:ilvl="0" w:tplc="348A11A0">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9A5"/>
    <w:rsid w:val="00004656"/>
    <w:rsid w:val="0001043D"/>
    <w:rsid w:val="000135B4"/>
    <w:rsid w:val="0001416B"/>
    <w:rsid w:val="00021CFA"/>
    <w:rsid w:val="000244C3"/>
    <w:rsid w:val="00042B94"/>
    <w:rsid w:val="00046408"/>
    <w:rsid w:val="00052BB9"/>
    <w:rsid w:val="00053D64"/>
    <w:rsid w:val="00056A78"/>
    <w:rsid w:val="000732E9"/>
    <w:rsid w:val="00073FD5"/>
    <w:rsid w:val="00082353"/>
    <w:rsid w:val="0008563C"/>
    <w:rsid w:val="00087F58"/>
    <w:rsid w:val="000926E4"/>
    <w:rsid w:val="000938D7"/>
    <w:rsid w:val="000B1735"/>
    <w:rsid w:val="000C2C4D"/>
    <w:rsid w:val="000D5FE2"/>
    <w:rsid w:val="000D6D99"/>
    <w:rsid w:val="000F7DEE"/>
    <w:rsid w:val="00103911"/>
    <w:rsid w:val="0014187E"/>
    <w:rsid w:val="00164DDF"/>
    <w:rsid w:val="001736B5"/>
    <w:rsid w:val="0017578F"/>
    <w:rsid w:val="0019072E"/>
    <w:rsid w:val="001A51F8"/>
    <w:rsid w:val="001B0D56"/>
    <w:rsid w:val="001B29A5"/>
    <w:rsid w:val="001C7414"/>
    <w:rsid w:val="001C7D29"/>
    <w:rsid w:val="001D5CB4"/>
    <w:rsid w:val="001F1541"/>
    <w:rsid w:val="001F727E"/>
    <w:rsid w:val="0027392F"/>
    <w:rsid w:val="002742B2"/>
    <w:rsid w:val="00275DE8"/>
    <w:rsid w:val="002837A0"/>
    <w:rsid w:val="00292701"/>
    <w:rsid w:val="002C212E"/>
    <w:rsid w:val="002C6779"/>
    <w:rsid w:val="002E4F31"/>
    <w:rsid w:val="002F3DE5"/>
    <w:rsid w:val="00316ABC"/>
    <w:rsid w:val="00362A01"/>
    <w:rsid w:val="00371AF7"/>
    <w:rsid w:val="00387D84"/>
    <w:rsid w:val="003945CC"/>
    <w:rsid w:val="003964BA"/>
    <w:rsid w:val="003C11DB"/>
    <w:rsid w:val="003E53A3"/>
    <w:rsid w:val="003F458C"/>
    <w:rsid w:val="003F558F"/>
    <w:rsid w:val="003F777C"/>
    <w:rsid w:val="00410E3A"/>
    <w:rsid w:val="00422B8C"/>
    <w:rsid w:val="00425494"/>
    <w:rsid w:val="00465136"/>
    <w:rsid w:val="00481DF3"/>
    <w:rsid w:val="00493E9A"/>
    <w:rsid w:val="004B1375"/>
    <w:rsid w:val="004C4365"/>
    <w:rsid w:val="004E5C62"/>
    <w:rsid w:val="0051787F"/>
    <w:rsid w:val="00531800"/>
    <w:rsid w:val="00531ED9"/>
    <w:rsid w:val="00563209"/>
    <w:rsid w:val="00584CEF"/>
    <w:rsid w:val="005A44B1"/>
    <w:rsid w:val="005A6D12"/>
    <w:rsid w:val="005B7831"/>
    <w:rsid w:val="005C09F2"/>
    <w:rsid w:val="005E464D"/>
    <w:rsid w:val="005E4CD6"/>
    <w:rsid w:val="005F2BC2"/>
    <w:rsid w:val="006170CC"/>
    <w:rsid w:val="00620587"/>
    <w:rsid w:val="00627A94"/>
    <w:rsid w:val="0069275E"/>
    <w:rsid w:val="006A1F59"/>
    <w:rsid w:val="006C2F3F"/>
    <w:rsid w:val="006C7025"/>
    <w:rsid w:val="006D3B3B"/>
    <w:rsid w:val="006E0927"/>
    <w:rsid w:val="006E3674"/>
    <w:rsid w:val="006F5B25"/>
    <w:rsid w:val="00700141"/>
    <w:rsid w:val="007216A1"/>
    <w:rsid w:val="007350F2"/>
    <w:rsid w:val="00743ABF"/>
    <w:rsid w:val="00746AF4"/>
    <w:rsid w:val="007541AE"/>
    <w:rsid w:val="0078081C"/>
    <w:rsid w:val="0078347C"/>
    <w:rsid w:val="00792807"/>
    <w:rsid w:val="007A17D0"/>
    <w:rsid w:val="007B3A64"/>
    <w:rsid w:val="007B7F34"/>
    <w:rsid w:val="007C344B"/>
    <w:rsid w:val="007D4980"/>
    <w:rsid w:val="007E56D4"/>
    <w:rsid w:val="007F78B7"/>
    <w:rsid w:val="008011A6"/>
    <w:rsid w:val="008107A5"/>
    <w:rsid w:val="0082082F"/>
    <w:rsid w:val="008805D3"/>
    <w:rsid w:val="008818CD"/>
    <w:rsid w:val="008C0646"/>
    <w:rsid w:val="008C10BE"/>
    <w:rsid w:val="008C2206"/>
    <w:rsid w:val="008C5FEB"/>
    <w:rsid w:val="008D144F"/>
    <w:rsid w:val="008E5F46"/>
    <w:rsid w:val="008F5765"/>
    <w:rsid w:val="0091702E"/>
    <w:rsid w:val="00925138"/>
    <w:rsid w:val="00937B7F"/>
    <w:rsid w:val="0097392B"/>
    <w:rsid w:val="00976F47"/>
    <w:rsid w:val="00987CF8"/>
    <w:rsid w:val="009A3099"/>
    <w:rsid w:val="009A397D"/>
    <w:rsid w:val="009A3FA3"/>
    <w:rsid w:val="009C18B9"/>
    <w:rsid w:val="009C77AB"/>
    <w:rsid w:val="009E49AA"/>
    <w:rsid w:val="00A048C0"/>
    <w:rsid w:val="00A34E51"/>
    <w:rsid w:val="00A359FD"/>
    <w:rsid w:val="00A35EF1"/>
    <w:rsid w:val="00A36DA4"/>
    <w:rsid w:val="00A3784F"/>
    <w:rsid w:val="00A520A5"/>
    <w:rsid w:val="00A65CB1"/>
    <w:rsid w:val="00A930E4"/>
    <w:rsid w:val="00A94D0B"/>
    <w:rsid w:val="00AE0B5C"/>
    <w:rsid w:val="00AF3061"/>
    <w:rsid w:val="00B04DE6"/>
    <w:rsid w:val="00B32F9C"/>
    <w:rsid w:val="00B35589"/>
    <w:rsid w:val="00B55456"/>
    <w:rsid w:val="00B64611"/>
    <w:rsid w:val="00B647DE"/>
    <w:rsid w:val="00B82F03"/>
    <w:rsid w:val="00B85EE6"/>
    <w:rsid w:val="00B93F2C"/>
    <w:rsid w:val="00BB1211"/>
    <w:rsid w:val="00BB7768"/>
    <w:rsid w:val="00BE61E0"/>
    <w:rsid w:val="00BF48B5"/>
    <w:rsid w:val="00BF5748"/>
    <w:rsid w:val="00C550AA"/>
    <w:rsid w:val="00C55E5C"/>
    <w:rsid w:val="00C6328C"/>
    <w:rsid w:val="00C83203"/>
    <w:rsid w:val="00C84B57"/>
    <w:rsid w:val="00CB1A9D"/>
    <w:rsid w:val="00CB26F1"/>
    <w:rsid w:val="00CB2B1F"/>
    <w:rsid w:val="00CB5BE0"/>
    <w:rsid w:val="00CE7BCE"/>
    <w:rsid w:val="00CF15D4"/>
    <w:rsid w:val="00D0337F"/>
    <w:rsid w:val="00D225FC"/>
    <w:rsid w:val="00D30FAE"/>
    <w:rsid w:val="00D417A6"/>
    <w:rsid w:val="00D46DE4"/>
    <w:rsid w:val="00D47C5D"/>
    <w:rsid w:val="00D51605"/>
    <w:rsid w:val="00D64BC6"/>
    <w:rsid w:val="00D64F4E"/>
    <w:rsid w:val="00D66D3E"/>
    <w:rsid w:val="00D7037D"/>
    <w:rsid w:val="00D85462"/>
    <w:rsid w:val="00D86B0F"/>
    <w:rsid w:val="00DA2AEA"/>
    <w:rsid w:val="00E04D53"/>
    <w:rsid w:val="00E30F62"/>
    <w:rsid w:val="00E31C39"/>
    <w:rsid w:val="00E37E8D"/>
    <w:rsid w:val="00E504D0"/>
    <w:rsid w:val="00E92AAA"/>
    <w:rsid w:val="00EA152C"/>
    <w:rsid w:val="00EE69CE"/>
    <w:rsid w:val="00F00F5C"/>
    <w:rsid w:val="00F11A57"/>
    <w:rsid w:val="00F15B2B"/>
    <w:rsid w:val="00F171ED"/>
    <w:rsid w:val="00F32B7D"/>
    <w:rsid w:val="00F5150F"/>
    <w:rsid w:val="00F51A63"/>
    <w:rsid w:val="00F532A1"/>
    <w:rsid w:val="00F57750"/>
    <w:rsid w:val="00F62848"/>
    <w:rsid w:val="00F658BB"/>
    <w:rsid w:val="00F71FB2"/>
    <w:rsid w:val="00F854DE"/>
    <w:rsid w:val="00FF054C"/>
    <w:rsid w:val="00FF3F14"/>
    <w:rsid w:val="00FF53ED"/>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E2030"/>
  <w15:docId w15:val="{CA901F20-E4D3-4D13-806B-0A39C0D1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6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4611"/>
    <w:rPr>
      <w:sz w:val="18"/>
      <w:szCs w:val="18"/>
    </w:rPr>
  </w:style>
  <w:style w:type="paragraph" w:styleId="a5">
    <w:name w:val="footer"/>
    <w:basedOn w:val="a"/>
    <w:link w:val="a6"/>
    <w:uiPriority w:val="99"/>
    <w:unhideWhenUsed/>
    <w:rsid w:val="00B64611"/>
    <w:pPr>
      <w:tabs>
        <w:tab w:val="center" w:pos="4153"/>
        <w:tab w:val="right" w:pos="8306"/>
      </w:tabs>
      <w:snapToGrid w:val="0"/>
    </w:pPr>
    <w:rPr>
      <w:sz w:val="18"/>
      <w:szCs w:val="18"/>
    </w:rPr>
  </w:style>
  <w:style w:type="character" w:customStyle="1" w:styleId="a6">
    <w:name w:val="页脚 字符"/>
    <w:basedOn w:val="a0"/>
    <w:link w:val="a5"/>
    <w:uiPriority w:val="99"/>
    <w:rsid w:val="00B64611"/>
    <w:rPr>
      <w:sz w:val="18"/>
      <w:szCs w:val="18"/>
    </w:rPr>
  </w:style>
  <w:style w:type="paragraph" w:styleId="a7">
    <w:name w:val="List Paragraph"/>
    <w:basedOn w:val="a"/>
    <w:link w:val="a8"/>
    <w:uiPriority w:val="34"/>
    <w:qFormat/>
    <w:rsid w:val="008805D3"/>
    <w:pPr>
      <w:ind w:firstLineChars="200" w:firstLine="420"/>
    </w:pPr>
  </w:style>
  <w:style w:type="paragraph" w:styleId="a9">
    <w:name w:val="Normal (Web)"/>
    <w:basedOn w:val="a"/>
    <w:uiPriority w:val="99"/>
    <w:unhideWhenUsed/>
    <w:qFormat/>
    <w:rsid w:val="00B32F9C"/>
    <w:pPr>
      <w:spacing w:before="100" w:beforeAutospacing="1" w:after="100" w:afterAutospacing="1"/>
    </w:pPr>
    <w:rPr>
      <w:rFonts w:ascii="宋体" w:eastAsia="宋体" w:hAnsi="宋体" w:cs="宋体"/>
      <w:kern w:val="0"/>
      <w:sz w:val="24"/>
      <w:szCs w:val="24"/>
    </w:rPr>
  </w:style>
  <w:style w:type="character" w:customStyle="1" w:styleId="a8">
    <w:name w:val="列表段落 字符"/>
    <w:link w:val="a7"/>
    <w:uiPriority w:val="34"/>
    <w:qFormat/>
    <w:rsid w:val="00E504D0"/>
  </w:style>
  <w:style w:type="paragraph" w:customStyle="1" w:styleId="aa">
    <w:name w:val="一级标题"/>
    <w:basedOn w:val="a"/>
    <w:qFormat/>
    <w:rsid w:val="00E504D0"/>
    <w:pPr>
      <w:ind w:firstLineChars="200" w:firstLine="640"/>
    </w:pPr>
    <w:rPr>
      <w:rFonts w:ascii="黑体" w:eastAsia="黑体" w:hAnsi="黑体"/>
      <w:sz w:val="32"/>
      <w:szCs w:val="32"/>
    </w:rPr>
  </w:style>
  <w:style w:type="paragraph" w:customStyle="1" w:styleId="ab">
    <w:name w:val="文件正文"/>
    <w:basedOn w:val="a"/>
    <w:qFormat/>
    <w:rsid w:val="00E504D0"/>
    <w:pPr>
      <w:spacing w:line="520" w:lineRule="exact"/>
      <w:ind w:firstLineChars="200" w:firstLine="640"/>
    </w:pPr>
    <w:rPr>
      <w:rFonts w:ascii="仿宋" w:eastAsia="仿宋" w:hAnsi="仿宋"/>
      <w:sz w:val="32"/>
      <w:szCs w:val="32"/>
    </w:rPr>
  </w:style>
  <w:style w:type="paragraph" w:styleId="HTML">
    <w:name w:val="HTML Preformatted"/>
    <w:basedOn w:val="a"/>
    <w:link w:val="HTML0"/>
    <w:uiPriority w:val="99"/>
    <w:semiHidden/>
    <w:unhideWhenUsed/>
    <w:rsid w:val="00E5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kern w:val="0"/>
      <w:sz w:val="24"/>
      <w:szCs w:val="24"/>
    </w:rPr>
  </w:style>
  <w:style w:type="character" w:customStyle="1" w:styleId="HTML0">
    <w:name w:val="HTML 预设格式 字符"/>
    <w:basedOn w:val="a0"/>
    <w:link w:val="HTML"/>
    <w:uiPriority w:val="99"/>
    <w:semiHidden/>
    <w:rsid w:val="00E504D0"/>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619730">
      <w:bodyDiv w:val="1"/>
      <w:marLeft w:val="0"/>
      <w:marRight w:val="0"/>
      <w:marTop w:val="0"/>
      <w:marBottom w:val="0"/>
      <w:divBdr>
        <w:top w:val="none" w:sz="0" w:space="0" w:color="auto"/>
        <w:left w:val="none" w:sz="0" w:space="0" w:color="auto"/>
        <w:bottom w:val="none" w:sz="0" w:space="0" w:color="auto"/>
        <w:right w:val="none" w:sz="0" w:space="0" w:color="auto"/>
      </w:divBdr>
    </w:div>
    <w:div w:id="933514527">
      <w:bodyDiv w:val="1"/>
      <w:marLeft w:val="0"/>
      <w:marRight w:val="0"/>
      <w:marTop w:val="0"/>
      <w:marBottom w:val="0"/>
      <w:divBdr>
        <w:top w:val="none" w:sz="0" w:space="0" w:color="auto"/>
        <w:left w:val="none" w:sz="0" w:space="0" w:color="auto"/>
        <w:bottom w:val="none" w:sz="0" w:space="0" w:color="auto"/>
        <w:right w:val="none" w:sz="0" w:space="0" w:color="auto"/>
      </w:divBdr>
    </w:div>
    <w:div w:id="194807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70C7C-3CEE-4081-AE98-085A6AF18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2021-03-02T10:36:00Z</cp:lastPrinted>
  <dcterms:created xsi:type="dcterms:W3CDTF">2021-03-04T02:20:00Z</dcterms:created>
  <dcterms:modified xsi:type="dcterms:W3CDTF">2021-03-04T02:23:00Z</dcterms:modified>
</cp:coreProperties>
</file>