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AC" w:rsidRPr="00F24BBE" w:rsidRDefault="001038AC" w:rsidP="001038AC">
      <w:pPr>
        <w:snapToGrid w:val="0"/>
        <w:spacing w:line="560" w:lineRule="exact"/>
        <w:jc w:val="left"/>
        <w:rPr>
          <w:rFonts w:ascii="楷体" w:eastAsia="楷体" w:hAnsi="楷体"/>
          <w:sz w:val="32"/>
          <w:szCs w:val="32"/>
        </w:rPr>
      </w:pPr>
      <w:r w:rsidRPr="00F24BBE">
        <w:rPr>
          <w:rFonts w:ascii="楷体" w:eastAsia="楷体" w:hAnsi="楷体" w:hint="eastAsia"/>
          <w:sz w:val="32"/>
          <w:szCs w:val="32"/>
        </w:rPr>
        <w:t>附件2</w:t>
      </w:r>
    </w:p>
    <w:p w:rsidR="001038AC" w:rsidRPr="00F24BBE" w:rsidRDefault="001038AC" w:rsidP="001038AC">
      <w:pPr>
        <w:snapToGrid w:val="0"/>
        <w:spacing w:line="560" w:lineRule="exact"/>
        <w:jc w:val="center"/>
        <w:rPr>
          <w:rFonts w:ascii="楷体" w:eastAsia="楷体" w:hAnsi="楷体"/>
          <w:sz w:val="32"/>
          <w:szCs w:val="32"/>
        </w:rPr>
      </w:pPr>
      <w:r w:rsidRPr="00F24BBE">
        <w:rPr>
          <w:rFonts w:ascii="楷体" w:eastAsia="楷体" w:hAnsi="楷体" w:hint="eastAsia"/>
          <w:sz w:val="32"/>
          <w:szCs w:val="32"/>
        </w:rPr>
        <w:t>广州市黄埔区文化系统2021年公开招聘</w:t>
      </w:r>
    </w:p>
    <w:p w:rsidR="001038AC" w:rsidRPr="00F24BBE" w:rsidRDefault="001038AC" w:rsidP="001038AC">
      <w:pPr>
        <w:adjustRightInd w:val="0"/>
        <w:spacing w:line="575" w:lineRule="exact"/>
        <w:ind w:firstLineChars="200" w:firstLine="640"/>
        <w:jc w:val="center"/>
        <w:rPr>
          <w:rFonts w:ascii="楷体" w:eastAsia="楷体" w:hAnsi="楷体"/>
          <w:sz w:val="32"/>
          <w:szCs w:val="32"/>
        </w:rPr>
      </w:pPr>
      <w:r w:rsidRPr="00F24BBE">
        <w:rPr>
          <w:rFonts w:ascii="楷体" w:eastAsia="楷体" w:hAnsi="楷体" w:hint="eastAsia"/>
          <w:sz w:val="32"/>
          <w:szCs w:val="32"/>
        </w:rPr>
        <w:t>事业单位工作人员报考指南</w:t>
      </w:r>
    </w:p>
    <w:p w:rsidR="001038AC" w:rsidRPr="00F24BBE" w:rsidRDefault="001038AC" w:rsidP="001038AC">
      <w:pPr>
        <w:adjustRightInd w:val="0"/>
        <w:spacing w:line="575" w:lineRule="exact"/>
        <w:ind w:firstLineChars="200" w:firstLine="640"/>
        <w:rPr>
          <w:rFonts w:ascii="楷体" w:eastAsia="楷体" w:hAnsi="楷体"/>
          <w:color w:val="000000"/>
          <w:kern w:val="0"/>
          <w:sz w:val="32"/>
          <w:szCs w:val="32"/>
        </w:rPr>
      </w:pPr>
      <w:r w:rsidRPr="00F24BBE">
        <w:rPr>
          <w:rFonts w:ascii="楷体" w:eastAsia="楷体" w:hAnsi="楷体"/>
          <w:color w:val="000000"/>
          <w:kern w:val="0"/>
          <w:sz w:val="32"/>
          <w:szCs w:val="32"/>
        </w:rPr>
        <w:t>一、关于报考资格条件</w:t>
      </w:r>
    </w:p>
    <w:p w:rsidR="001038AC" w:rsidRPr="001038AC" w:rsidRDefault="001038AC" w:rsidP="001038AC">
      <w:pPr>
        <w:adjustRightInd w:val="0"/>
        <w:spacing w:line="600"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1．在企业工作，不能提供劳动合同或工资证明、社保证明，只能提供企业证明的，能否通过工作经历的资格审查？</w:t>
      </w:r>
    </w:p>
    <w:p w:rsidR="001038AC" w:rsidRPr="001038AC" w:rsidRDefault="001038AC" w:rsidP="001038AC">
      <w:pPr>
        <w:adjustRightInd w:val="0"/>
        <w:spacing w:line="600" w:lineRule="exact"/>
        <w:ind w:firstLineChars="200" w:firstLine="640"/>
        <w:rPr>
          <w:rFonts w:ascii="仿宋" w:eastAsia="仿宋" w:hAnsi="仿宋"/>
          <w:color w:val="000000"/>
          <w:kern w:val="0"/>
          <w:sz w:val="32"/>
          <w:szCs w:val="32"/>
        </w:rPr>
      </w:pPr>
      <w:r w:rsidRPr="001038AC">
        <w:rPr>
          <w:rFonts w:ascii="仿宋" w:eastAsia="仿宋" w:hAnsi="仿宋"/>
          <w:color w:val="000000"/>
          <w:sz w:val="32"/>
          <w:szCs w:val="32"/>
        </w:rPr>
        <w:t>有具体工作经历要求的职位，需提供工作单位出具的工作经历证明</w:t>
      </w:r>
      <w:r w:rsidRPr="001038AC">
        <w:rPr>
          <w:rFonts w:ascii="仿宋" w:eastAsia="仿宋" w:hAnsi="仿宋" w:hint="eastAsia"/>
          <w:color w:val="000000"/>
          <w:sz w:val="32"/>
          <w:szCs w:val="32"/>
        </w:rPr>
        <w:t>，</w:t>
      </w:r>
      <w:r w:rsidRPr="001038AC">
        <w:rPr>
          <w:rFonts w:ascii="仿宋" w:eastAsia="仿宋" w:hAnsi="仿宋" w:cs="宋体" w:hint="eastAsia"/>
          <w:iCs/>
          <w:color w:val="000000"/>
          <w:kern w:val="0"/>
          <w:sz w:val="32"/>
          <w:szCs w:val="32"/>
        </w:rPr>
        <w:t>工作经历相关证明材料须包括劳动合同、社保机构盖章的社保清单等。</w:t>
      </w:r>
      <w:r w:rsidRPr="001038AC">
        <w:rPr>
          <w:rFonts w:ascii="仿宋" w:eastAsia="仿宋" w:hAnsi="仿宋"/>
          <w:color w:val="000000"/>
          <w:sz w:val="32"/>
          <w:szCs w:val="32"/>
        </w:rPr>
        <w:t>单位缴纳社保记录</w:t>
      </w:r>
      <w:r w:rsidRPr="001038AC">
        <w:rPr>
          <w:rFonts w:ascii="仿宋" w:eastAsia="仿宋" w:hAnsi="仿宋" w:hint="eastAsia"/>
          <w:color w:val="000000"/>
          <w:sz w:val="32"/>
          <w:szCs w:val="32"/>
        </w:rPr>
        <w:t>中</w:t>
      </w:r>
      <w:r w:rsidRPr="001038AC">
        <w:rPr>
          <w:rFonts w:ascii="仿宋" w:eastAsia="仿宋" w:hAnsi="仿宋"/>
          <w:color w:val="000000"/>
          <w:sz w:val="32"/>
          <w:szCs w:val="32"/>
        </w:rPr>
        <w:t>社保缴纳单位与工作单位</w:t>
      </w:r>
      <w:r w:rsidRPr="001038AC">
        <w:rPr>
          <w:rFonts w:ascii="仿宋" w:eastAsia="仿宋" w:hAnsi="仿宋" w:hint="eastAsia"/>
          <w:color w:val="000000"/>
          <w:sz w:val="32"/>
          <w:szCs w:val="32"/>
        </w:rPr>
        <w:t>须</w:t>
      </w:r>
      <w:r w:rsidRPr="001038AC">
        <w:rPr>
          <w:rFonts w:ascii="仿宋" w:eastAsia="仿宋" w:hAnsi="仿宋"/>
          <w:color w:val="000000"/>
          <w:sz w:val="32"/>
          <w:szCs w:val="32"/>
        </w:rPr>
        <w:t>一致；应聘人员为实行社会养老保险制度而未实际缴费的机关事业单位在编工作人员的，其相关工作经历年限可由原单位出具相关证明材料证实。</w:t>
      </w:r>
      <w:r w:rsidRPr="001038AC">
        <w:rPr>
          <w:rFonts w:ascii="仿宋" w:eastAsia="仿宋" w:hAnsi="仿宋"/>
          <w:color w:val="000000"/>
          <w:kern w:val="0"/>
          <w:sz w:val="32"/>
          <w:szCs w:val="32"/>
        </w:rPr>
        <w:t>在校期间的社会实践经历及参加相关工作的，即使与单位签订劳动合同并缴纳社会保险，也不视为工作经历。</w:t>
      </w:r>
    </w:p>
    <w:p w:rsidR="001038AC" w:rsidRPr="001038AC" w:rsidRDefault="001038AC" w:rsidP="001038AC">
      <w:pPr>
        <w:adjustRightInd w:val="0"/>
        <w:spacing w:line="600" w:lineRule="exact"/>
        <w:ind w:firstLineChars="200" w:firstLine="640"/>
        <w:rPr>
          <w:rFonts w:ascii="仿宋" w:eastAsia="仿宋" w:hAnsi="仿宋"/>
          <w:color w:val="FF0000"/>
          <w:kern w:val="0"/>
          <w:sz w:val="32"/>
          <w:szCs w:val="32"/>
        </w:rPr>
      </w:pPr>
      <w:r w:rsidRPr="001038AC">
        <w:rPr>
          <w:rFonts w:ascii="仿宋" w:eastAsia="仿宋" w:hAnsi="仿宋"/>
          <w:color w:val="000000"/>
          <w:kern w:val="0"/>
          <w:sz w:val="32"/>
          <w:szCs w:val="32"/>
        </w:rPr>
        <w:t>只有企业出具的证明，不能通过工作经历的资格审查。报名人员</w:t>
      </w:r>
      <w:r w:rsidRPr="001038AC">
        <w:rPr>
          <w:rFonts w:ascii="仿宋" w:eastAsia="仿宋" w:hAnsi="仿宋" w:hint="eastAsia"/>
          <w:color w:val="000000"/>
          <w:kern w:val="0"/>
          <w:sz w:val="32"/>
          <w:szCs w:val="32"/>
        </w:rPr>
        <w:t>应</w:t>
      </w:r>
      <w:r w:rsidRPr="001038AC">
        <w:rPr>
          <w:rFonts w:ascii="仿宋" w:eastAsia="仿宋" w:hAnsi="仿宋"/>
          <w:color w:val="000000"/>
          <w:kern w:val="0"/>
          <w:sz w:val="32"/>
          <w:szCs w:val="32"/>
        </w:rPr>
        <w:t>提供其他佐证材料，以证明工作经历。如在规定时间内不能提供佐证材料，或所提供材料不足以证明的，不能通过资格审查。</w:t>
      </w:r>
    </w:p>
    <w:p w:rsidR="001038AC" w:rsidRPr="001038AC" w:rsidRDefault="001038AC" w:rsidP="001038AC">
      <w:pPr>
        <w:adjustRightInd w:val="0"/>
        <w:spacing w:line="600"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2．2021年毕业的定向生、委培生是否可以报考？</w:t>
      </w:r>
    </w:p>
    <w:p w:rsidR="001038AC" w:rsidRPr="001038AC" w:rsidRDefault="001038AC" w:rsidP="001038AC">
      <w:pPr>
        <w:spacing w:line="600" w:lineRule="exact"/>
        <w:ind w:firstLineChars="196" w:firstLine="627"/>
        <w:rPr>
          <w:rFonts w:ascii="仿宋" w:eastAsia="仿宋" w:hAnsi="仿宋"/>
          <w:color w:val="000000"/>
          <w:kern w:val="0"/>
          <w:sz w:val="32"/>
          <w:szCs w:val="32"/>
        </w:rPr>
      </w:pPr>
      <w:r w:rsidRPr="001038AC">
        <w:rPr>
          <w:rFonts w:ascii="仿宋" w:eastAsia="仿宋" w:hAnsi="仿宋" w:hint="eastAsia"/>
          <w:color w:val="000000"/>
          <w:kern w:val="0"/>
          <w:sz w:val="32"/>
          <w:szCs w:val="32"/>
        </w:rPr>
        <w:t>2021年毕业的定向生限在定向地区报考，委培生原则上不得报考。如委培或定向单位同意其报考，应当由委培或定向单位出具同意报考证明，并经所在院校同意后方可报考。</w:t>
      </w:r>
    </w:p>
    <w:p w:rsidR="001038AC" w:rsidRPr="001038AC" w:rsidRDefault="001038AC" w:rsidP="001038AC">
      <w:pPr>
        <w:spacing w:line="575" w:lineRule="exact"/>
        <w:ind w:firstLineChars="200" w:firstLine="640"/>
        <w:rPr>
          <w:rFonts w:ascii="仿宋" w:eastAsia="仿宋" w:hAnsi="仿宋"/>
          <w:color w:val="000000"/>
          <w:sz w:val="32"/>
          <w:szCs w:val="32"/>
        </w:rPr>
      </w:pPr>
      <w:r w:rsidRPr="001038AC">
        <w:rPr>
          <w:rFonts w:ascii="仿宋" w:eastAsia="仿宋" w:hAnsi="仿宋" w:hint="eastAsia"/>
          <w:sz w:val="32"/>
          <w:szCs w:val="32"/>
        </w:rPr>
        <w:lastRenderedPageBreak/>
        <w:t>3</w:t>
      </w:r>
      <w:r w:rsidRPr="001038AC">
        <w:rPr>
          <w:rFonts w:ascii="仿宋" w:eastAsia="仿宋" w:hAnsi="仿宋" w:hint="eastAsia"/>
          <w:color w:val="000000"/>
          <w:sz w:val="32"/>
          <w:szCs w:val="32"/>
        </w:rPr>
        <w:t>.这次招聘对象有那些？</w:t>
      </w:r>
    </w:p>
    <w:p w:rsidR="001038AC" w:rsidRPr="001038AC" w:rsidRDefault="001038AC" w:rsidP="001038AC">
      <w:pPr>
        <w:pStyle w:val="a3"/>
        <w:ind w:firstLine="627"/>
        <w:rPr>
          <w:rFonts w:ascii="仿宋" w:eastAsia="仿宋" w:hAnsi="仿宋" w:cs="宋体"/>
          <w:color w:val="000000"/>
          <w:kern w:val="0"/>
          <w:sz w:val="32"/>
          <w:szCs w:val="32"/>
        </w:rPr>
      </w:pPr>
      <w:r w:rsidRPr="001038AC">
        <w:rPr>
          <w:rFonts w:ascii="仿宋" w:eastAsia="仿宋" w:hAnsi="仿宋" w:hint="eastAsia"/>
          <w:color w:val="000000"/>
          <w:sz w:val="32"/>
          <w:szCs w:val="32"/>
        </w:rPr>
        <w:t>招考对象为普通高等院校2021年应届毕业生和社会上具有国家承认学历的人员</w:t>
      </w:r>
      <w:r w:rsidRPr="001038AC">
        <w:rPr>
          <w:rFonts w:ascii="仿宋" w:eastAsia="仿宋" w:hAnsi="仿宋" w:cs="宋体" w:hint="eastAsia"/>
          <w:color w:val="000000"/>
          <w:kern w:val="0"/>
          <w:sz w:val="32"/>
          <w:szCs w:val="32"/>
        </w:rPr>
        <w:t>。</w:t>
      </w:r>
      <w:r w:rsidRPr="001038AC">
        <w:rPr>
          <w:rFonts w:ascii="仿宋" w:eastAsia="仿宋" w:hAnsi="仿宋" w:hint="eastAsia"/>
          <w:color w:val="000000"/>
          <w:sz w:val="32"/>
          <w:szCs w:val="32"/>
        </w:rPr>
        <w:t>其中，“2021年应届毕业生”指于2021年1月1日(含当天)至2021年8月31日(含当天)期间取得毕业证书及学位证书的毕业生，</w:t>
      </w:r>
      <w:r w:rsidRPr="001038AC">
        <w:rPr>
          <w:rFonts w:ascii="仿宋" w:eastAsia="仿宋" w:hAnsi="仿宋" w:cs="宋体" w:hint="eastAsia"/>
          <w:color w:val="000000"/>
          <w:kern w:val="0"/>
          <w:sz w:val="32"/>
          <w:szCs w:val="32"/>
        </w:rPr>
        <w:t>“社会人员”</w:t>
      </w:r>
      <w:r w:rsidRPr="001038AC">
        <w:rPr>
          <w:rFonts w:ascii="仿宋" w:eastAsia="仿宋" w:hAnsi="仿宋" w:hint="eastAsia"/>
          <w:color w:val="000000"/>
          <w:sz w:val="32"/>
          <w:szCs w:val="32"/>
        </w:rPr>
        <w:t>指于</w:t>
      </w:r>
      <w:r w:rsidRPr="001038AC">
        <w:rPr>
          <w:rFonts w:ascii="仿宋" w:eastAsia="仿宋" w:hAnsi="仿宋"/>
          <w:color w:val="000000"/>
          <w:sz w:val="32"/>
          <w:szCs w:val="32"/>
        </w:rPr>
        <w:t>2020</w:t>
      </w:r>
      <w:r w:rsidRPr="001038AC">
        <w:rPr>
          <w:rFonts w:ascii="仿宋" w:eastAsia="仿宋" w:hAnsi="仿宋" w:hint="eastAsia"/>
          <w:color w:val="000000"/>
          <w:sz w:val="32"/>
          <w:szCs w:val="32"/>
        </w:rPr>
        <w:t>年12月31日(含当天)前取得毕业证书及学位证书的非在读人员</w:t>
      </w:r>
      <w:r w:rsidRPr="001038AC">
        <w:rPr>
          <w:rFonts w:ascii="仿宋" w:eastAsia="仿宋" w:hAnsi="仿宋" w:cs="宋体" w:hint="eastAsia"/>
          <w:color w:val="000000"/>
          <w:kern w:val="0"/>
          <w:sz w:val="32"/>
          <w:szCs w:val="32"/>
        </w:rPr>
        <w:t>（含</w:t>
      </w:r>
      <w:r w:rsidRPr="001038AC">
        <w:rPr>
          <w:rFonts w:ascii="仿宋" w:eastAsia="仿宋" w:hAnsi="仿宋" w:cs="仿宋_GB2312" w:hint="eastAsia"/>
          <w:sz w:val="32"/>
          <w:szCs w:val="32"/>
        </w:rPr>
        <w:t>符合择业期政策</w:t>
      </w:r>
      <w:r w:rsidRPr="001038AC">
        <w:rPr>
          <w:rFonts w:ascii="仿宋" w:eastAsia="仿宋" w:hAnsi="仿宋" w:cs="宋体" w:hint="eastAsia"/>
          <w:color w:val="000000"/>
          <w:kern w:val="0"/>
          <w:sz w:val="32"/>
          <w:szCs w:val="32"/>
        </w:rPr>
        <w:t>或持有效暂缓就业协议的往届毕业生）。报名首日以前已取得相应毕业证书、学位证书的2021年国内全日制普通高等院校应届毕业生也可以以社会人员身份报考，还须满足该职位的其他资格条件。</w:t>
      </w:r>
    </w:p>
    <w:p w:rsidR="001038AC" w:rsidRPr="001038AC" w:rsidRDefault="001038AC" w:rsidP="001038AC">
      <w:pPr>
        <w:widowControl/>
        <w:shd w:val="clear" w:color="auto" w:fill="FFFFFF"/>
        <w:spacing w:line="550" w:lineRule="exact"/>
        <w:ind w:firstLineChars="200" w:firstLine="640"/>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港澳居民符合《粤港澳大湾区（内地）事业单位公开招聘港澳居民管理办法（试行）》和公告要求可报考相关岗位。</w:t>
      </w:r>
    </w:p>
    <w:p w:rsidR="001038AC" w:rsidRPr="001038AC" w:rsidRDefault="001038AC" w:rsidP="001038AC">
      <w:pPr>
        <w:pStyle w:val="a3"/>
        <w:ind w:firstLine="627"/>
        <w:rPr>
          <w:rFonts w:ascii="仿宋" w:eastAsia="仿宋" w:hAnsi="仿宋"/>
          <w:color w:val="000000"/>
          <w:kern w:val="32"/>
          <w:sz w:val="32"/>
          <w:szCs w:val="32"/>
        </w:rPr>
      </w:pPr>
      <w:r w:rsidRPr="001038AC">
        <w:rPr>
          <w:rFonts w:ascii="仿宋" w:eastAsia="仿宋" w:hAnsi="仿宋" w:cs="仿宋_GB2312" w:hint="eastAsia"/>
          <w:color w:val="000000"/>
          <w:sz w:val="32"/>
          <w:szCs w:val="32"/>
        </w:rPr>
        <w:t>4</w:t>
      </w:r>
      <w:r w:rsidRPr="001038AC">
        <w:rPr>
          <w:rFonts w:ascii="仿宋" w:eastAsia="仿宋" w:hAnsi="仿宋" w:hint="eastAsia"/>
          <w:color w:val="000000"/>
          <w:sz w:val="32"/>
          <w:szCs w:val="32"/>
        </w:rPr>
        <w:t>.</w:t>
      </w:r>
      <w:r w:rsidRPr="001038AC">
        <w:rPr>
          <w:rFonts w:ascii="仿宋" w:eastAsia="仿宋" w:hAnsi="仿宋" w:hint="eastAsia"/>
          <w:color w:val="000000"/>
          <w:kern w:val="32"/>
          <w:sz w:val="32"/>
          <w:szCs w:val="32"/>
        </w:rPr>
        <w:t>报名条件中的学历是否包括在职或成人教育学历？</w:t>
      </w:r>
    </w:p>
    <w:p w:rsidR="001038AC" w:rsidRPr="001038AC" w:rsidRDefault="001038AC" w:rsidP="001038AC">
      <w:pPr>
        <w:spacing w:line="575" w:lineRule="exact"/>
        <w:rPr>
          <w:rFonts w:ascii="仿宋" w:eastAsia="仿宋" w:hAnsi="仿宋"/>
          <w:color w:val="000000"/>
          <w:sz w:val="32"/>
          <w:szCs w:val="32"/>
        </w:rPr>
      </w:pPr>
      <w:r w:rsidRPr="001038AC">
        <w:rPr>
          <w:rFonts w:ascii="仿宋" w:eastAsia="仿宋" w:hAnsi="仿宋" w:hint="eastAsia"/>
          <w:color w:val="000000"/>
          <w:kern w:val="0"/>
          <w:sz w:val="32"/>
          <w:szCs w:val="32"/>
        </w:rPr>
        <w:t xml:space="preserve">   含。本次招聘中要求本科学历的包</w:t>
      </w:r>
      <w:r w:rsidRPr="001038AC">
        <w:rPr>
          <w:rFonts w:ascii="仿宋" w:eastAsia="仿宋" w:hAnsi="仿宋" w:hint="eastAsia"/>
          <w:color w:val="000000"/>
          <w:sz w:val="32"/>
          <w:szCs w:val="32"/>
        </w:rPr>
        <w:t>括</w:t>
      </w:r>
      <w:r w:rsidRPr="001038AC">
        <w:rPr>
          <w:rFonts w:ascii="仿宋" w:eastAsia="仿宋" w:hAnsi="仿宋"/>
          <w:color w:val="000000"/>
          <w:sz w:val="32"/>
          <w:szCs w:val="32"/>
        </w:rPr>
        <w:t>电大、夜大、函授、自考、网络等在职或成人教育</w:t>
      </w:r>
      <w:r w:rsidRPr="001038AC">
        <w:rPr>
          <w:rFonts w:ascii="仿宋" w:eastAsia="仿宋" w:hAnsi="仿宋" w:hint="eastAsia"/>
          <w:color w:val="000000"/>
          <w:sz w:val="32"/>
          <w:szCs w:val="32"/>
        </w:rPr>
        <w:t>等国家承认的本科</w:t>
      </w:r>
      <w:r w:rsidRPr="001038AC">
        <w:rPr>
          <w:rFonts w:ascii="仿宋" w:eastAsia="仿宋" w:hAnsi="仿宋"/>
          <w:color w:val="000000"/>
          <w:sz w:val="32"/>
          <w:szCs w:val="32"/>
        </w:rPr>
        <w:t>学历</w:t>
      </w:r>
      <w:r w:rsidRPr="001038AC">
        <w:rPr>
          <w:rFonts w:ascii="仿宋" w:eastAsia="仿宋" w:hAnsi="仿宋" w:hint="eastAsia"/>
          <w:color w:val="000000"/>
          <w:sz w:val="32"/>
          <w:szCs w:val="32"/>
        </w:rPr>
        <w:t>。</w:t>
      </w:r>
    </w:p>
    <w:p w:rsidR="001038AC" w:rsidRPr="001038AC" w:rsidRDefault="001038AC" w:rsidP="001038AC">
      <w:pPr>
        <w:spacing w:line="575" w:lineRule="exact"/>
        <w:rPr>
          <w:rFonts w:ascii="仿宋" w:eastAsia="仿宋" w:hAnsi="仿宋"/>
          <w:color w:val="000000"/>
          <w:sz w:val="32"/>
          <w:szCs w:val="32"/>
        </w:rPr>
      </w:pPr>
      <w:r w:rsidRPr="001038AC">
        <w:rPr>
          <w:rFonts w:ascii="仿宋" w:eastAsia="仿宋" w:hAnsi="仿宋" w:hint="eastAsia"/>
          <w:color w:val="000000"/>
          <w:sz w:val="32"/>
          <w:szCs w:val="32"/>
        </w:rPr>
        <w:t xml:space="preserve">    5.研究生最高学历专业与招考职位要求的学历专业不同，可否用非最高学历专业报考？</w:t>
      </w:r>
    </w:p>
    <w:p w:rsidR="001038AC" w:rsidRPr="001038AC" w:rsidRDefault="001038AC" w:rsidP="001038AC">
      <w:pPr>
        <w:spacing w:line="575" w:lineRule="exact"/>
        <w:ind w:firstLineChars="147" w:firstLine="470"/>
        <w:rPr>
          <w:rFonts w:ascii="仿宋" w:eastAsia="仿宋" w:hAnsi="仿宋"/>
          <w:color w:val="000000"/>
          <w:sz w:val="32"/>
          <w:szCs w:val="32"/>
        </w:rPr>
      </w:pPr>
      <w:r w:rsidRPr="001038AC">
        <w:rPr>
          <w:rFonts w:ascii="仿宋" w:eastAsia="仿宋" w:hAnsi="仿宋" w:hint="eastAsia"/>
          <w:color w:val="000000"/>
          <w:sz w:val="32"/>
          <w:szCs w:val="32"/>
        </w:rPr>
        <w:t xml:space="preserve"> </w:t>
      </w:r>
      <w:r w:rsidRPr="001038AC">
        <w:rPr>
          <w:rFonts w:ascii="仿宋" w:eastAsia="仿宋" w:hAnsi="仿宋"/>
          <w:color w:val="000000"/>
          <w:sz w:val="32"/>
          <w:szCs w:val="32"/>
        </w:rPr>
        <w:t>可以，但</w:t>
      </w:r>
      <w:r w:rsidRPr="001038AC">
        <w:rPr>
          <w:rFonts w:ascii="仿宋" w:eastAsia="仿宋" w:hAnsi="仿宋" w:hint="eastAsia"/>
          <w:color w:val="000000"/>
          <w:sz w:val="32"/>
          <w:szCs w:val="32"/>
        </w:rPr>
        <w:t>仅限于社会人员及2021年国内应届毕业生，报考时</w:t>
      </w:r>
      <w:r w:rsidRPr="001038AC">
        <w:rPr>
          <w:rFonts w:ascii="仿宋" w:eastAsia="仿宋" w:hAnsi="仿宋"/>
          <w:color w:val="000000"/>
          <w:sz w:val="32"/>
          <w:szCs w:val="32"/>
        </w:rPr>
        <w:t>须提供符合招考职位专业要求的毕业证书、学位证书以及职位要求的其他资格条件的证明材料</w:t>
      </w:r>
      <w:r w:rsidRPr="001038AC">
        <w:rPr>
          <w:rFonts w:ascii="仿宋" w:eastAsia="仿宋" w:hAnsi="仿宋" w:hint="eastAsia"/>
          <w:color w:val="000000"/>
          <w:sz w:val="32"/>
          <w:szCs w:val="32"/>
        </w:rPr>
        <w:t>，但除专业符合外，还必须符合职位要求的其它条件,</w:t>
      </w:r>
      <w:r w:rsidRPr="001038AC">
        <w:rPr>
          <w:rFonts w:ascii="仿宋" w:eastAsia="仿宋" w:hAnsi="仿宋" w:cs="仿宋_GB2312" w:hint="eastAsia"/>
          <w:color w:val="000000"/>
          <w:sz w:val="32"/>
          <w:szCs w:val="32"/>
        </w:rPr>
        <w:t>且本科院校须符合该职位要求</w:t>
      </w:r>
      <w:r w:rsidRPr="001038AC">
        <w:rPr>
          <w:rFonts w:ascii="仿宋" w:eastAsia="仿宋" w:hAnsi="仿宋" w:hint="eastAsia"/>
          <w:color w:val="000000"/>
          <w:sz w:val="32"/>
          <w:szCs w:val="32"/>
        </w:rPr>
        <w:t>。</w:t>
      </w:r>
      <w:bookmarkStart w:id="0" w:name="_GoBack"/>
      <w:bookmarkEnd w:id="0"/>
      <w:r w:rsidRPr="001038AC">
        <w:rPr>
          <w:rFonts w:ascii="仿宋" w:eastAsia="仿宋" w:hAnsi="仿宋"/>
          <w:color w:val="000000"/>
          <w:sz w:val="32"/>
          <w:szCs w:val="32"/>
        </w:rPr>
        <w:t>在资格审</w:t>
      </w:r>
      <w:r w:rsidRPr="001038AC">
        <w:rPr>
          <w:rFonts w:ascii="仿宋" w:eastAsia="仿宋" w:hAnsi="仿宋"/>
          <w:color w:val="000000"/>
          <w:sz w:val="32"/>
          <w:szCs w:val="32"/>
        </w:rPr>
        <w:lastRenderedPageBreak/>
        <w:t>核时提供有效的应届毕业生材料，</w:t>
      </w:r>
      <w:r w:rsidRPr="001038AC">
        <w:rPr>
          <w:rFonts w:ascii="仿宋" w:eastAsia="仿宋" w:hAnsi="仿宋" w:hint="eastAsia"/>
          <w:color w:val="000000"/>
          <w:sz w:val="32"/>
          <w:szCs w:val="32"/>
        </w:rPr>
        <w:t>对2021</w:t>
      </w:r>
      <w:r w:rsidRPr="001038AC">
        <w:rPr>
          <w:rFonts w:ascii="仿宋" w:eastAsia="仿宋" w:hAnsi="仿宋"/>
          <w:color w:val="000000"/>
          <w:sz w:val="32"/>
          <w:szCs w:val="32"/>
        </w:rPr>
        <w:t>年</w:t>
      </w:r>
      <w:r w:rsidRPr="001038AC">
        <w:rPr>
          <w:rFonts w:ascii="仿宋" w:eastAsia="仿宋" w:hAnsi="仿宋" w:hint="eastAsia"/>
          <w:color w:val="000000"/>
          <w:sz w:val="32"/>
          <w:szCs w:val="32"/>
        </w:rPr>
        <w:t>8</w:t>
      </w:r>
      <w:r w:rsidRPr="001038AC">
        <w:rPr>
          <w:rFonts w:ascii="仿宋" w:eastAsia="仿宋" w:hAnsi="仿宋"/>
          <w:color w:val="000000"/>
          <w:sz w:val="32"/>
          <w:szCs w:val="32"/>
        </w:rPr>
        <w:t>月3</w:t>
      </w:r>
      <w:r w:rsidRPr="001038AC">
        <w:rPr>
          <w:rFonts w:ascii="仿宋" w:eastAsia="仿宋" w:hAnsi="仿宋" w:hint="eastAsia"/>
          <w:color w:val="000000"/>
          <w:sz w:val="32"/>
          <w:szCs w:val="32"/>
        </w:rPr>
        <w:t>1</w:t>
      </w:r>
      <w:r w:rsidRPr="001038AC">
        <w:rPr>
          <w:rFonts w:ascii="仿宋" w:eastAsia="仿宋" w:hAnsi="仿宋"/>
          <w:color w:val="000000"/>
          <w:sz w:val="32"/>
          <w:szCs w:val="32"/>
        </w:rPr>
        <w:t>日</w:t>
      </w:r>
      <w:r w:rsidRPr="001038AC">
        <w:rPr>
          <w:rFonts w:ascii="仿宋" w:eastAsia="仿宋" w:hAnsi="仿宋" w:hint="eastAsia"/>
          <w:color w:val="000000"/>
          <w:sz w:val="32"/>
          <w:szCs w:val="32"/>
        </w:rPr>
        <w:t>(含当天)</w:t>
      </w:r>
      <w:r w:rsidRPr="001038AC">
        <w:rPr>
          <w:rFonts w:ascii="仿宋" w:eastAsia="仿宋" w:hAnsi="仿宋"/>
          <w:color w:val="000000"/>
          <w:sz w:val="32"/>
          <w:szCs w:val="32"/>
        </w:rPr>
        <w:t>前未取得最高学历的毕业证书和学位证书的不得录用。</w:t>
      </w:r>
    </w:p>
    <w:p w:rsidR="001038AC" w:rsidRPr="001038AC" w:rsidRDefault="001038AC" w:rsidP="001038AC">
      <w:pPr>
        <w:spacing w:line="575" w:lineRule="exact"/>
        <w:ind w:firstLineChars="147" w:firstLine="470"/>
        <w:rPr>
          <w:rFonts w:ascii="仿宋" w:eastAsia="仿宋" w:hAnsi="仿宋"/>
          <w:color w:val="000000"/>
          <w:sz w:val="32"/>
          <w:szCs w:val="32"/>
        </w:rPr>
      </w:pPr>
      <w:r w:rsidRPr="001038AC">
        <w:rPr>
          <w:rFonts w:ascii="仿宋" w:eastAsia="仿宋" w:hAnsi="仿宋" w:hint="eastAsia"/>
          <w:color w:val="000000"/>
          <w:kern w:val="0"/>
          <w:sz w:val="32"/>
          <w:szCs w:val="32"/>
        </w:rPr>
        <w:t>2021年应届硕士、博士研究生（非在职）若以非最高学历专业报考，不属年龄放宽之列。</w:t>
      </w:r>
    </w:p>
    <w:p w:rsidR="001038AC" w:rsidRPr="001038AC" w:rsidRDefault="001038AC" w:rsidP="001038AC">
      <w:pPr>
        <w:adjustRightInd w:val="0"/>
        <w:spacing w:line="600"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6．国（境）外学历学位在读人员能否以已取得的其他学历学位报考?</w:t>
      </w:r>
    </w:p>
    <w:p w:rsidR="001038AC" w:rsidRPr="001038AC" w:rsidRDefault="001038AC" w:rsidP="001038AC">
      <w:pPr>
        <w:spacing w:line="575" w:lineRule="exact"/>
        <w:ind w:firstLineChars="147" w:firstLine="470"/>
        <w:rPr>
          <w:rFonts w:ascii="仿宋" w:eastAsia="仿宋" w:hAnsi="仿宋"/>
          <w:color w:val="000000"/>
          <w:kern w:val="0"/>
          <w:sz w:val="32"/>
          <w:szCs w:val="32"/>
        </w:rPr>
      </w:pPr>
      <w:r w:rsidRPr="001038AC">
        <w:rPr>
          <w:rFonts w:ascii="仿宋" w:eastAsia="仿宋" w:hAnsi="仿宋" w:hint="eastAsia"/>
          <w:color w:val="000000"/>
          <w:kern w:val="0"/>
          <w:sz w:val="32"/>
          <w:szCs w:val="32"/>
        </w:rPr>
        <w:t>不能。国（境）外学历学位的在读人员既不能以其尚未取得的国（境）外学历学位证书进行报考，也不能以已取得的其他学历学位证书进行报考。2021年3月21日（含当天）尚未取得国（境）外学历学位证书的人员均视为在读人员。</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sz w:val="32"/>
          <w:szCs w:val="32"/>
        </w:rPr>
        <w:t>7</w:t>
      </w:r>
      <w:r w:rsidRPr="001038AC">
        <w:rPr>
          <w:rFonts w:ascii="仿宋" w:eastAsia="仿宋" w:hAnsi="仿宋" w:hint="eastAsia"/>
          <w:color w:val="000000"/>
          <w:kern w:val="32"/>
          <w:sz w:val="32"/>
          <w:szCs w:val="32"/>
        </w:rPr>
        <w:t>．</w:t>
      </w:r>
      <w:r w:rsidRPr="001038AC">
        <w:rPr>
          <w:rFonts w:ascii="仿宋" w:eastAsia="仿宋" w:hAnsi="仿宋" w:hint="eastAsia"/>
          <w:color w:val="000000"/>
          <w:kern w:val="0"/>
          <w:sz w:val="32"/>
          <w:szCs w:val="32"/>
        </w:rPr>
        <w:t>获“双学位”的报考人员，是否可以用第二学位证书上的专业来报考职位要求的专业？</w:t>
      </w:r>
    </w:p>
    <w:p w:rsidR="001038AC" w:rsidRPr="001038AC" w:rsidRDefault="001038AC" w:rsidP="001038AC">
      <w:pPr>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获“双学位”的报考人员，可以用第二学位证书上的专业报考，无需提供该专业的毕业证书，但需同时提供第一学位的学历证书及学位证书。第二学位证书必须在录用时取得教育行政部门学位认证。</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8.招考专业有何要求？</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s="宋体"/>
          <w:color w:val="000000"/>
          <w:kern w:val="0"/>
          <w:sz w:val="32"/>
          <w:szCs w:val="32"/>
        </w:rPr>
        <w:t>专业</w:t>
      </w:r>
      <w:r w:rsidRPr="001038AC">
        <w:rPr>
          <w:rFonts w:ascii="仿宋" w:eastAsia="仿宋" w:hAnsi="仿宋" w:cs="宋体" w:hint="eastAsia"/>
          <w:color w:val="000000"/>
          <w:kern w:val="0"/>
          <w:sz w:val="32"/>
          <w:szCs w:val="32"/>
        </w:rPr>
        <w:t>名称及代码依</w:t>
      </w:r>
      <w:r w:rsidRPr="001038AC">
        <w:rPr>
          <w:rFonts w:ascii="仿宋" w:eastAsia="仿宋" w:hAnsi="仿宋" w:cs="宋体"/>
          <w:color w:val="000000"/>
          <w:kern w:val="0"/>
          <w:sz w:val="32"/>
          <w:szCs w:val="32"/>
        </w:rPr>
        <w:t>照《</w:t>
      </w:r>
      <w:r w:rsidRPr="001038AC">
        <w:rPr>
          <w:rFonts w:ascii="仿宋" w:eastAsia="仿宋" w:hAnsi="仿宋" w:cs="宋体" w:hint="eastAsia"/>
          <w:color w:val="000000"/>
          <w:kern w:val="0"/>
          <w:sz w:val="32"/>
          <w:szCs w:val="32"/>
        </w:rPr>
        <w:t>广东省2021年考试录用公务员专业参考目录</w:t>
      </w:r>
      <w:r w:rsidRPr="001038AC">
        <w:rPr>
          <w:rFonts w:ascii="仿宋" w:eastAsia="仿宋" w:hAnsi="仿宋" w:cs="宋体"/>
          <w:color w:val="000000"/>
          <w:kern w:val="0"/>
          <w:sz w:val="32"/>
          <w:szCs w:val="32"/>
        </w:rPr>
        <w:t>》执行</w:t>
      </w:r>
      <w:r w:rsidRPr="001038AC">
        <w:rPr>
          <w:rFonts w:ascii="仿宋" w:eastAsia="仿宋" w:hAnsi="仿宋" w:cs="宋体" w:hint="eastAsia"/>
          <w:color w:val="000000"/>
          <w:kern w:val="0"/>
          <w:sz w:val="32"/>
          <w:szCs w:val="32"/>
        </w:rPr>
        <w:t>,其他部门印发的专业目录及代码不作为报考依据</w:t>
      </w:r>
      <w:r w:rsidRPr="001038AC">
        <w:rPr>
          <w:rFonts w:ascii="仿宋" w:eastAsia="仿宋" w:hAnsi="仿宋" w:hint="eastAsia"/>
          <w:color w:val="000000"/>
          <w:kern w:val="0"/>
          <w:sz w:val="32"/>
          <w:szCs w:val="32"/>
        </w:rPr>
        <w:t>。报考人员所学专业按所获毕业证书上的专业为准。</w:t>
      </w:r>
    </w:p>
    <w:p w:rsidR="001038AC" w:rsidRPr="001038AC" w:rsidRDefault="001038AC" w:rsidP="001038AC">
      <w:pPr>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职位表中的“</w:t>
      </w:r>
      <w:r w:rsidRPr="001038AC">
        <w:rPr>
          <w:rFonts w:ascii="仿宋" w:eastAsia="仿宋" w:hAnsi="仿宋"/>
          <w:color w:val="000000"/>
          <w:kern w:val="0"/>
          <w:sz w:val="32"/>
          <w:szCs w:val="32"/>
        </w:rPr>
        <w:t>专业</w:t>
      </w:r>
      <w:r w:rsidRPr="001038AC">
        <w:rPr>
          <w:rFonts w:ascii="仿宋" w:eastAsia="仿宋" w:hAnsi="仿宋" w:hint="eastAsia"/>
          <w:color w:val="000000"/>
          <w:kern w:val="0"/>
          <w:sz w:val="32"/>
          <w:szCs w:val="32"/>
        </w:rPr>
        <w:t>”要求为“专业大类”的（即附件2《专业参考目录》中代码为2位数的），如考生所学专业为该“专业</w:t>
      </w:r>
      <w:r w:rsidRPr="001038AC">
        <w:rPr>
          <w:rFonts w:ascii="仿宋" w:eastAsia="仿宋" w:hAnsi="仿宋" w:hint="eastAsia"/>
          <w:color w:val="000000"/>
          <w:kern w:val="0"/>
          <w:sz w:val="32"/>
          <w:szCs w:val="32"/>
        </w:rPr>
        <w:lastRenderedPageBreak/>
        <w:t>大类”所含“学科”（即代码为4位数）或“具体专业”（即代码为6位数）的，均符合报考条件。例如，某一职位的专业要求为“经济金融类（02）”，那么该类所含的学科“理论经济学（A0201）”或具体专业“西方经济学（A020104）”等，均符合报考条件。职位表中的“专业”要求为“学科”的，如考生所学专业为该“学科”所含“具体专业”的，均符合报考条件。</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对含有两个以上培养方向的专业，如招考职位已明确具体培养方向的，报考人员须符合具体培养方向方可报考。如专业目录中的“企业管理（含：财务管理、市场营销、人力资源管理）（A120202）”，某职位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1038AC" w:rsidRPr="001038AC" w:rsidRDefault="001038AC" w:rsidP="001038AC">
      <w:pPr>
        <w:widowControl/>
        <w:shd w:val="clear" w:color="auto" w:fill="FFFFFF"/>
        <w:spacing w:line="575" w:lineRule="exact"/>
        <w:ind w:firstLineChars="200" w:firstLine="640"/>
        <w:jc w:val="left"/>
        <w:rPr>
          <w:rFonts w:ascii="仿宋" w:eastAsia="仿宋" w:hAnsi="仿宋" w:cs="宋体"/>
          <w:color w:val="000000"/>
          <w:kern w:val="0"/>
          <w:sz w:val="32"/>
          <w:szCs w:val="32"/>
        </w:rPr>
      </w:pPr>
      <w:r w:rsidRPr="001038AC">
        <w:rPr>
          <w:rFonts w:ascii="仿宋" w:eastAsia="仿宋" w:hAnsi="仿宋" w:cs="仿宋_GB2312" w:hint="eastAsia"/>
          <w:color w:val="000000"/>
          <w:sz w:val="32"/>
          <w:szCs w:val="32"/>
        </w:rPr>
        <w:t>专业名称须与职位表及《</w:t>
      </w:r>
      <w:r w:rsidRPr="001038AC">
        <w:rPr>
          <w:rFonts w:ascii="仿宋" w:eastAsia="仿宋" w:hAnsi="仿宋" w:cs="宋体" w:hint="eastAsia"/>
          <w:color w:val="000000"/>
          <w:kern w:val="0"/>
          <w:sz w:val="32"/>
          <w:szCs w:val="32"/>
        </w:rPr>
        <w:t>广东省2021年考试录用公务员专业参考目录</w:t>
      </w:r>
      <w:r w:rsidRPr="001038AC">
        <w:rPr>
          <w:rFonts w:ascii="仿宋" w:eastAsia="仿宋" w:hAnsi="仿宋" w:cs="仿宋_GB2312" w:hint="eastAsia"/>
          <w:color w:val="000000"/>
          <w:sz w:val="32"/>
          <w:szCs w:val="32"/>
        </w:rPr>
        <w:t>》专业名称完全一致，</w:t>
      </w:r>
      <w:r w:rsidRPr="001038AC">
        <w:rPr>
          <w:rFonts w:ascii="仿宋" w:eastAsia="仿宋" w:hAnsi="仿宋" w:cs="宋体"/>
          <w:color w:val="000000"/>
          <w:kern w:val="0"/>
          <w:sz w:val="32"/>
          <w:szCs w:val="32"/>
        </w:rPr>
        <w:t>专业名称后面以括号等形式列出的培养方向不能作为报考专业的依据。所学专业未列入</w:t>
      </w:r>
      <w:r w:rsidRPr="001038AC">
        <w:rPr>
          <w:rFonts w:ascii="仿宋" w:eastAsia="仿宋" w:hAnsi="仿宋" w:cs="仿宋_GB2312" w:hint="eastAsia"/>
          <w:color w:val="000000"/>
          <w:sz w:val="32"/>
          <w:szCs w:val="32"/>
        </w:rPr>
        <w:t>《</w:t>
      </w:r>
      <w:r w:rsidRPr="001038AC">
        <w:rPr>
          <w:rFonts w:ascii="仿宋" w:eastAsia="仿宋" w:hAnsi="仿宋" w:cs="宋体" w:hint="eastAsia"/>
          <w:color w:val="000000"/>
          <w:kern w:val="0"/>
          <w:sz w:val="32"/>
          <w:szCs w:val="32"/>
        </w:rPr>
        <w:t>广东省2021年考试录用公务员专业参考目录</w:t>
      </w:r>
      <w:r w:rsidRPr="001038AC">
        <w:rPr>
          <w:rFonts w:ascii="仿宋" w:eastAsia="仿宋" w:hAnsi="仿宋" w:cs="仿宋_GB2312" w:hint="eastAsia"/>
          <w:color w:val="000000"/>
          <w:sz w:val="32"/>
          <w:szCs w:val="32"/>
        </w:rPr>
        <w:t>》</w:t>
      </w:r>
      <w:r w:rsidRPr="001038AC">
        <w:rPr>
          <w:rFonts w:ascii="仿宋" w:eastAsia="仿宋" w:hAnsi="仿宋" w:cs="宋体"/>
          <w:color w:val="000000"/>
          <w:kern w:val="0"/>
          <w:sz w:val="32"/>
          <w:szCs w:val="32"/>
        </w:rPr>
        <w:t>（</w:t>
      </w:r>
      <w:r w:rsidRPr="001038AC">
        <w:rPr>
          <w:rFonts w:ascii="仿宋" w:eastAsia="仿宋" w:hAnsi="仿宋" w:cs="宋体" w:hint="eastAsia"/>
          <w:color w:val="000000"/>
          <w:kern w:val="0"/>
          <w:sz w:val="32"/>
          <w:szCs w:val="32"/>
        </w:rPr>
        <w:t>即毕业证书上的专业名称与参考专业目录内专业名称不一致</w:t>
      </w:r>
      <w:r w:rsidRPr="001038AC">
        <w:rPr>
          <w:rFonts w:ascii="仿宋" w:eastAsia="仿宋" w:hAnsi="仿宋" w:cs="宋体"/>
          <w:color w:val="000000"/>
          <w:kern w:val="0"/>
          <w:sz w:val="32"/>
          <w:szCs w:val="32"/>
        </w:rPr>
        <w:t>）的，可选择专业目录中的相近专业报考，所学专业必修课程须与报考职位要求专业的主要课程基本一致，并在资格审核时提供所学专业</w:t>
      </w:r>
      <w:r w:rsidRPr="001038AC">
        <w:rPr>
          <w:rFonts w:ascii="仿宋" w:eastAsia="仿宋" w:hAnsi="仿宋" w:cs="宋体" w:hint="eastAsia"/>
          <w:color w:val="000000"/>
          <w:kern w:val="0"/>
          <w:sz w:val="32"/>
          <w:szCs w:val="32"/>
        </w:rPr>
        <w:t>、</w:t>
      </w:r>
      <w:r w:rsidRPr="001038AC">
        <w:rPr>
          <w:rFonts w:ascii="仿宋" w:eastAsia="仿宋" w:hAnsi="仿宋" w:cs="宋体"/>
          <w:color w:val="000000"/>
          <w:kern w:val="0"/>
          <w:sz w:val="32"/>
          <w:szCs w:val="32"/>
        </w:rPr>
        <w:t>课程成绩单</w:t>
      </w:r>
      <w:r w:rsidRPr="001038AC">
        <w:rPr>
          <w:rFonts w:ascii="仿宋" w:eastAsia="仿宋" w:hAnsi="仿宋" w:cs="宋体"/>
          <w:color w:val="000000"/>
          <w:kern w:val="0"/>
          <w:sz w:val="32"/>
          <w:szCs w:val="32"/>
        </w:rPr>
        <w:lastRenderedPageBreak/>
        <w:t>（须有教务处盖章）、院校出具的课程对比情况说明及毕业院校设置专业的依据等材料</w:t>
      </w:r>
      <w:r w:rsidRPr="001038AC">
        <w:rPr>
          <w:rFonts w:ascii="仿宋" w:eastAsia="仿宋" w:hAnsi="仿宋" w:cs="宋体" w:hint="eastAsia"/>
          <w:color w:val="000000"/>
          <w:kern w:val="0"/>
          <w:sz w:val="32"/>
          <w:szCs w:val="32"/>
        </w:rPr>
        <w:t>。</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olor w:val="000000"/>
          <w:kern w:val="0"/>
          <w:sz w:val="32"/>
          <w:szCs w:val="32"/>
        </w:rPr>
        <w:t>报考人员</w:t>
      </w:r>
      <w:r w:rsidRPr="001038AC">
        <w:rPr>
          <w:rFonts w:ascii="仿宋" w:eastAsia="仿宋" w:hAnsi="仿宋" w:hint="eastAsia"/>
          <w:color w:val="000000"/>
          <w:kern w:val="0"/>
          <w:sz w:val="32"/>
          <w:szCs w:val="32"/>
        </w:rPr>
        <w:t>在报名系统中填写专业</w:t>
      </w:r>
      <w:r w:rsidRPr="001038AC">
        <w:rPr>
          <w:rFonts w:ascii="仿宋" w:eastAsia="仿宋" w:hAnsi="仿宋"/>
          <w:color w:val="000000"/>
          <w:kern w:val="0"/>
          <w:sz w:val="32"/>
          <w:szCs w:val="32"/>
        </w:rPr>
        <w:t>须按毕业证书上的专业如实填写，</w:t>
      </w:r>
      <w:r w:rsidRPr="001038AC">
        <w:rPr>
          <w:rFonts w:ascii="仿宋" w:eastAsia="仿宋" w:hAnsi="仿宋" w:hint="eastAsia"/>
          <w:color w:val="000000"/>
          <w:kern w:val="0"/>
          <w:sz w:val="32"/>
          <w:szCs w:val="32"/>
        </w:rPr>
        <w:t>所学专业与专业目录中的专业名称完全相同的直接进行选择，所学专业为旧专业的按对应的专业名称选择，所学专业未列入专业目录的选择相近专业。</w:t>
      </w:r>
      <w:r w:rsidRPr="001038AC">
        <w:rPr>
          <w:rFonts w:ascii="仿宋" w:eastAsia="仿宋" w:hAnsi="仿宋"/>
          <w:color w:val="000000"/>
          <w:kern w:val="0"/>
          <w:sz w:val="32"/>
          <w:szCs w:val="32"/>
        </w:rPr>
        <w:t>未如实填写的，造成报名系统无法识别以及其他一切后果由报考人员本人自负。</w:t>
      </w:r>
    </w:p>
    <w:p w:rsidR="001038AC" w:rsidRPr="001038AC" w:rsidRDefault="001038AC" w:rsidP="001038AC">
      <w:pPr>
        <w:adjustRightInd w:val="0"/>
        <w:spacing w:line="575" w:lineRule="exact"/>
        <w:ind w:firstLine="624"/>
        <w:rPr>
          <w:rFonts w:ascii="仿宋" w:eastAsia="仿宋" w:hAnsi="仿宋"/>
          <w:color w:val="000000"/>
          <w:kern w:val="32"/>
          <w:sz w:val="32"/>
          <w:szCs w:val="32"/>
        </w:rPr>
      </w:pPr>
      <w:r w:rsidRPr="001038AC">
        <w:rPr>
          <w:rFonts w:ascii="仿宋" w:eastAsia="仿宋" w:hAnsi="仿宋" w:hint="eastAsia"/>
          <w:color w:val="000000"/>
          <w:kern w:val="32"/>
          <w:sz w:val="32"/>
          <w:szCs w:val="32"/>
        </w:rPr>
        <w:t>9．非广州市户籍（生源）报考人员，学历学位有何要求？</w:t>
      </w:r>
    </w:p>
    <w:p w:rsidR="001038AC" w:rsidRPr="001038AC" w:rsidRDefault="001038AC" w:rsidP="001038AC">
      <w:pPr>
        <w:adjustRightInd w:val="0"/>
        <w:spacing w:line="575" w:lineRule="exact"/>
        <w:rPr>
          <w:rFonts w:ascii="仿宋" w:eastAsia="仿宋" w:hAnsi="仿宋"/>
          <w:color w:val="000000"/>
          <w:sz w:val="32"/>
          <w:szCs w:val="32"/>
        </w:rPr>
      </w:pPr>
      <w:r w:rsidRPr="001038AC">
        <w:rPr>
          <w:rFonts w:ascii="仿宋" w:eastAsia="仿宋" w:hAnsi="仿宋" w:cs="宋体" w:hint="eastAsia"/>
          <w:color w:val="000000"/>
          <w:kern w:val="0"/>
          <w:sz w:val="32"/>
          <w:szCs w:val="32"/>
        </w:rPr>
        <w:t xml:space="preserve">    非广州市户籍人员还须符合《广州市人民政府办公厅关于印发广州市引进人才入户管理办法的通知》（穗府办规〔2020〕10号）规定的广州市人才引进条件。</w:t>
      </w:r>
    </w:p>
    <w:p w:rsidR="001038AC" w:rsidRPr="001038AC" w:rsidRDefault="001038AC" w:rsidP="001038AC">
      <w:pPr>
        <w:adjustRightInd w:val="0"/>
        <w:spacing w:line="575" w:lineRule="exact"/>
        <w:ind w:firstLine="624"/>
        <w:rPr>
          <w:rFonts w:ascii="仿宋" w:eastAsia="仿宋" w:hAnsi="仿宋" w:cs="Arial"/>
          <w:bCs/>
          <w:color w:val="000000"/>
          <w:kern w:val="0"/>
          <w:sz w:val="32"/>
          <w:szCs w:val="32"/>
        </w:rPr>
      </w:pPr>
      <w:r w:rsidRPr="001038AC">
        <w:rPr>
          <w:rFonts w:ascii="仿宋" w:eastAsia="仿宋" w:hAnsi="仿宋" w:cs="Arial" w:hint="eastAsia"/>
          <w:bCs/>
          <w:color w:val="000000"/>
          <w:kern w:val="0"/>
          <w:sz w:val="32"/>
          <w:szCs w:val="32"/>
        </w:rPr>
        <w:t>广州生源是指以广州市户籍考入全日制普通高等院校</w:t>
      </w:r>
      <w:r w:rsidRPr="001038AC">
        <w:rPr>
          <w:rFonts w:ascii="仿宋" w:eastAsia="仿宋" w:hAnsi="仿宋" w:hint="eastAsia"/>
          <w:color w:val="000000"/>
          <w:kern w:val="0"/>
          <w:sz w:val="32"/>
          <w:szCs w:val="32"/>
        </w:rPr>
        <w:t>（</w:t>
      </w:r>
      <w:r w:rsidRPr="001038AC">
        <w:rPr>
          <w:rFonts w:ascii="仿宋" w:eastAsia="仿宋" w:hAnsi="仿宋" w:cs="Arial" w:hint="eastAsia"/>
          <w:bCs/>
          <w:color w:val="000000"/>
          <w:kern w:val="0"/>
          <w:sz w:val="32"/>
          <w:szCs w:val="32"/>
        </w:rPr>
        <w:t>或国外、境外院校</w:t>
      </w:r>
      <w:r w:rsidRPr="001038AC">
        <w:rPr>
          <w:rFonts w:ascii="仿宋" w:eastAsia="仿宋" w:hAnsi="仿宋" w:hint="eastAsia"/>
          <w:color w:val="000000"/>
          <w:kern w:val="0"/>
          <w:sz w:val="32"/>
          <w:szCs w:val="32"/>
        </w:rPr>
        <w:t>）</w:t>
      </w:r>
      <w:r w:rsidRPr="001038AC">
        <w:rPr>
          <w:rFonts w:ascii="仿宋" w:eastAsia="仿宋" w:hAnsi="仿宋" w:cs="Arial" w:hint="eastAsia"/>
          <w:bCs/>
          <w:color w:val="000000"/>
          <w:kern w:val="0"/>
          <w:sz w:val="32"/>
          <w:szCs w:val="32"/>
        </w:rPr>
        <w:t>就读的人员。</w:t>
      </w:r>
    </w:p>
    <w:p w:rsidR="001038AC" w:rsidRPr="001038AC" w:rsidRDefault="001038AC" w:rsidP="001038AC">
      <w:pPr>
        <w:spacing w:line="575" w:lineRule="exact"/>
        <w:ind w:firstLineChars="200" w:firstLine="640"/>
        <w:rPr>
          <w:rFonts w:ascii="仿宋" w:eastAsia="仿宋" w:hAnsi="仿宋"/>
          <w:color w:val="000000"/>
          <w:sz w:val="32"/>
          <w:szCs w:val="32"/>
        </w:rPr>
      </w:pPr>
      <w:r w:rsidRPr="001038AC">
        <w:rPr>
          <w:rFonts w:ascii="仿宋" w:eastAsia="仿宋" w:hAnsi="仿宋" w:hint="eastAsia"/>
          <w:color w:val="000000"/>
          <w:sz w:val="32"/>
          <w:szCs w:val="32"/>
        </w:rPr>
        <w:t>10.关于35周岁以下是否包括35周岁问题？</w:t>
      </w:r>
    </w:p>
    <w:p w:rsidR="001038AC" w:rsidRPr="001038AC" w:rsidRDefault="001038AC" w:rsidP="001038AC">
      <w:pPr>
        <w:spacing w:line="575" w:lineRule="exact"/>
        <w:ind w:firstLineChars="196" w:firstLine="627"/>
        <w:rPr>
          <w:rFonts w:ascii="仿宋" w:eastAsia="仿宋" w:hAnsi="仿宋"/>
          <w:color w:val="000000"/>
          <w:sz w:val="32"/>
          <w:szCs w:val="32"/>
        </w:rPr>
      </w:pPr>
      <w:r w:rsidRPr="001038AC">
        <w:rPr>
          <w:rFonts w:ascii="仿宋" w:eastAsia="仿宋" w:hAnsi="仿宋" w:hint="eastAsia"/>
          <w:color w:val="000000"/>
          <w:sz w:val="32"/>
          <w:szCs w:val="32"/>
        </w:rPr>
        <w:t>包括。本次公招中所称“……周岁以下”含本周岁，“……以上学历（学位、专业技术资格）”含本学历（学位、专业技术资格）。</w:t>
      </w:r>
    </w:p>
    <w:p w:rsidR="001038AC" w:rsidRPr="001038AC" w:rsidRDefault="001038AC" w:rsidP="001038AC">
      <w:pPr>
        <w:spacing w:line="575" w:lineRule="exact"/>
        <w:ind w:firstLineChars="196" w:firstLine="627"/>
        <w:rPr>
          <w:rFonts w:ascii="仿宋" w:eastAsia="仿宋" w:hAnsi="仿宋" w:cs="宋体"/>
          <w:color w:val="000000"/>
          <w:kern w:val="0"/>
          <w:sz w:val="32"/>
          <w:szCs w:val="32"/>
        </w:rPr>
      </w:pPr>
      <w:r w:rsidRPr="001038AC">
        <w:rPr>
          <w:rFonts w:ascii="仿宋" w:eastAsia="仿宋" w:hAnsi="仿宋" w:hint="eastAsia"/>
          <w:color w:val="000000"/>
          <w:sz w:val="32"/>
          <w:szCs w:val="32"/>
        </w:rPr>
        <w:t>11.</w:t>
      </w:r>
      <w:r w:rsidRPr="001038AC">
        <w:rPr>
          <w:rFonts w:ascii="仿宋" w:eastAsia="仿宋" w:hAnsi="仿宋" w:cs="宋体" w:hint="eastAsia"/>
          <w:color w:val="000000"/>
          <w:kern w:val="0"/>
          <w:sz w:val="32"/>
          <w:szCs w:val="32"/>
        </w:rPr>
        <w:t>工作经历计算及证书取得时间有什么要求？</w:t>
      </w:r>
    </w:p>
    <w:p w:rsidR="001038AC" w:rsidRPr="001038AC" w:rsidRDefault="001038AC" w:rsidP="001038AC">
      <w:pPr>
        <w:spacing w:line="575" w:lineRule="exact"/>
        <w:ind w:firstLineChars="196" w:firstLine="627"/>
        <w:rPr>
          <w:rFonts w:ascii="仿宋" w:eastAsia="仿宋" w:hAnsi="仿宋"/>
          <w:color w:val="000000"/>
          <w:sz w:val="32"/>
          <w:szCs w:val="32"/>
        </w:rPr>
      </w:pPr>
      <w:r w:rsidRPr="001038AC">
        <w:rPr>
          <w:rFonts w:ascii="仿宋" w:eastAsia="仿宋" w:hAnsi="仿宋" w:hint="eastAsia"/>
          <w:color w:val="000000"/>
          <w:sz w:val="32"/>
          <w:szCs w:val="32"/>
        </w:rPr>
        <w:t>资格条件中要求的工作经历及证书等取得截止时间为2021年3月21</w:t>
      </w:r>
      <w:r w:rsidRPr="001038AC">
        <w:rPr>
          <w:rFonts w:ascii="仿宋" w:eastAsia="仿宋" w:hAnsi="仿宋" w:cs="宋体" w:hint="eastAsia"/>
          <w:color w:val="000000"/>
          <w:kern w:val="0"/>
          <w:sz w:val="32"/>
          <w:szCs w:val="32"/>
        </w:rPr>
        <w:t>日。</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 xml:space="preserve">12．如何理解“学历”、“学位”要求？ </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报考人员应具备与招考职位所要求专业的学历学位，用符合</w:t>
      </w:r>
      <w:r w:rsidRPr="001038AC">
        <w:rPr>
          <w:rFonts w:ascii="仿宋" w:eastAsia="仿宋" w:hAnsi="仿宋" w:hint="eastAsia"/>
          <w:color w:val="000000"/>
          <w:kern w:val="0"/>
          <w:sz w:val="32"/>
          <w:szCs w:val="32"/>
        </w:rPr>
        <w:lastRenderedPageBreak/>
        <w:t>招考职位条件的学历专业报考，报考人员所学专业按所获毕业证书上的专业名称为准。招考职位没有要求学位的，报考人员是否取得学位不影响报考。学位种类不能作为报考专业的依据。</w:t>
      </w:r>
    </w:p>
    <w:p w:rsidR="001038AC" w:rsidRPr="001038AC" w:rsidRDefault="001038AC" w:rsidP="001038AC">
      <w:pPr>
        <w:adjustRightInd w:val="0"/>
        <w:spacing w:line="575" w:lineRule="exact"/>
        <w:ind w:firstLine="624"/>
        <w:rPr>
          <w:rFonts w:ascii="仿宋" w:eastAsia="仿宋" w:hAnsi="仿宋"/>
          <w:color w:val="000000"/>
          <w:kern w:val="32"/>
          <w:sz w:val="32"/>
          <w:szCs w:val="32"/>
        </w:rPr>
      </w:pPr>
      <w:r w:rsidRPr="001038AC">
        <w:rPr>
          <w:rFonts w:ascii="仿宋" w:eastAsia="仿宋" w:hAnsi="仿宋" w:hint="eastAsia"/>
          <w:color w:val="000000"/>
          <w:kern w:val="0"/>
          <w:sz w:val="32"/>
          <w:szCs w:val="32"/>
        </w:rPr>
        <w:t>13</w:t>
      </w:r>
      <w:r w:rsidRPr="001038AC">
        <w:rPr>
          <w:rFonts w:ascii="仿宋" w:eastAsia="仿宋" w:hAnsi="仿宋" w:hint="eastAsia"/>
          <w:color w:val="000000"/>
          <w:kern w:val="32"/>
          <w:sz w:val="32"/>
          <w:szCs w:val="32"/>
        </w:rPr>
        <w:t>．如何理解“考录后即构成回避关系”的职位?</w:t>
      </w:r>
    </w:p>
    <w:p w:rsidR="001038AC" w:rsidRPr="001038AC" w:rsidRDefault="001038AC" w:rsidP="001038AC">
      <w:pPr>
        <w:rPr>
          <w:rFonts w:ascii="仿宋" w:eastAsia="仿宋" w:hAnsi="仿宋"/>
          <w:color w:val="000000"/>
          <w:kern w:val="0"/>
          <w:sz w:val="32"/>
          <w:szCs w:val="32"/>
        </w:rPr>
      </w:pPr>
      <w:r w:rsidRPr="001038AC">
        <w:rPr>
          <w:rFonts w:ascii="仿宋" w:eastAsia="仿宋" w:hAnsi="仿宋" w:hint="eastAsia"/>
          <w:color w:val="000000"/>
          <w:kern w:val="0"/>
          <w:sz w:val="32"/>
          <w:szCs w:val="32"/>
        </w:rPr>
        <w:t xml:space="preserve">    根据《事业单位人事管理回避规定》(人社部规〔2019〕1号)第六条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t>（一）夫妻关系；</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t>（二）直系血亲关系，包括祖父母、外祖父母、父母、子女、孙子女、外孙子女；</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t>（三）三代以内旁系血亲关系，包括叔伯姑舅姨、兄弟姐妹、堂兄弟姐妹、表兄弟姐妹、侄子女、甥子女；</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t>（四）近姻亲关系，包括配偶的父母、配偶的兄弟姐妹及其配偶、子女的配偶及子女配偶的父母、三代以内旁系血亲的配偶；</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t>（五）其他亲属关系，包括养父母子女、形成抚养关系的继父母子女及由此形成的直系血亲、三代以内旁系血亲和近姻亲关系。</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lastRenderedPageBreak/>
        <w:t>前款所称同一事业单位，是指依法登记的同一事业单位法人。</w:t>
      </w:r>
    </w:p>
    <w:p w:rsidR="001038AC" w:rsidRPr="001038AC" w:rsidRDefault="001038AC" w:rsidP="001038AC">
      <w:pPr>
        <w:adjustRightInd w:val="0"/>
        <w:spacing w:line="575" w:lineRule="exact"/>
        <w:ind w:firstLine="624"/>
        <w:rPr>
          <w:rFonts w:ascii="仿宋" w:eastAsia="仿宋" w:hAnsi="仿宋"/>
          <w:color w:val="000000"/>
          <w:kern w:val="0"/>
          <w:sz w:val="32"/>
          <w:szCs w:val="32"/>
        </w:rPr>
      </w:pPr>
      <w:r w:rsidRPr="001038AC">
        <w:rPr>
          <w:rFonts w:ascii="仿宋" w:eastAsia="仿宋" w:hAnsi="仿宋" w:hint="eastAsia"/>
          <w:color w:val="000000"/>
          <w:kern w:val="0"/>
          <w:sz w:val="32"/>
          <w:szCs w:val="32"/>
        </w:rPr>
        <w:t>14.关于专业技术资格要求问题？</w:t>
      </w:r>
    </w:p>
    <w:p w:rsidR="001038AC" w:rsidRPr="001038AC" w:rsidRDefault="001038AC" w:rsidP="001038AC">
      <w:pPr>
        <w:adjustRightInd w:val="0"/>
        <w:spacing w:line="575" w:lineRule="exact"/>
        <w:ind w:firstLine="624"/>
        <w:rPr>
          <w:rFonts w:ascii="仿宋" w:eastAsia="仿宋" w:hAnsi="仿宋" w:cs="宋体"/>
          <w:color w:val="000000"/>
          <w:kern w:val="0"/>
          <w:sz w:val="32"/>
          <w:szCs w:val="32"/>
        </w:rPr>
      </w:pPr>
      <w:r w:rsidRPr="001038AC">
        <w:rPr>
          <w:rFonts w:ascii="仿宋" w:eastAsia="仿宋" w:hAnsi="仿宋" w:hint="eastAsia"/>
          <w:color w:val="000000"/>
          <w:sz w:val="32"/>
          <w:szCs w:val="32"/>
          <w:shd w:val="clear" w:color="auto" w:fill="FFFFFF"/>
        </w:rPr>
        <w:t>2021年应届毕业生未取得专业技术资格的人员报考专业技术岗位或社会人员报考不要求专业技术资格的专业技术岗位的，聘用时暂定为岗位所列专业技术级别。其暂定岗位的时间不计算为相应的聘用年限，待取得所聘专业岗位所需专业技术资格并重新聘用后，才予以起算聘期，不能按专业技术职称评审要求按时取得所聘专业岗位所需专业技术资格的，取消聘用资格。</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olor w:val="000000"/>
          <w:kern w:val="0"/>
          <w:sz w:val="32"/>
          <w:szCs w:val="32"/>
        </w:rPr>
        <w:t>二、关于报名</w:t>
      </w:r>
      <w:r w:rsidRPr="001038AC">
        <w:rPr>
          <w:rFonts w:ascii="仿宋" w:eastAsia="仿宋" w:hAnsi="仿宋" w:hint="eastAsia"/>
          <w:color w:val="000000"/>
          <w:kern w:val="0"/>
          <w:sz w:val="32"/>
          <w:szCs w:val="32"/>
        </w:rPr>
        <w:t>及资格复审</w:t>
      </w:r>
    </w:p>
    <w:p w:rsidR="001038AC" w:rsidRPr="001038AC" w:rsidRDefault="001038AC" w:rsidP="001038AC">
      <w:pPr>
        <w:widowControl/>
        <w:shd w:val="clear" w:color="auto" w:fill="FFFFFF"/>
        <w:spacing w:line="575" w:lineRule="exact"/>
        <w:ind w:firstLine="640"/>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1.报名有那些方式？</w:t>
      </w:r>
    </w:p>
    <w:p w:rsidR="001038AC" w:rsidRPr="001038AC" w:rsidRDefault="001038AC" w:rsidP="001038AC">
      <w:pPr>
        <w:spacing w:line="575" w:lineRule="exact"/>
        <w:ind w:firstLine="660"/>
        <w:rPr>
          <w:rFonts w:ascii="仿宋" w:eastAsia="仿宋" w:hAnsi="仿宋" w:cs="宋体"/>
          <w:color w:val="000000"/>
          <w:kern w:val="0"/>
          <w:sz w:val="32"/>
          <w:szCs w:val="32"/>
        </w:rPr>
      </w:pPr>
      <w:r w:rsidRPr="001038AC">
        <w:rPr>
          <w:rFonts w:ascii="仿宋" w:eastAsia="仿宋" w:hAnsi="仿宋" w:hint="eastAsia"/>
          <w:color w:val="000000"/>
          <w:kern w:val="0"/>
          <w:sz w:val="32"/>
          <w:szCs w:val="32"/>
        </w:rPr>
        <w:t>本次招考实行网络报名，不设现场报名</w:t>
      </w:r>
      <w:r w:rsidRPr="001038AC">
        <w:rPr>
          <w:rFonts w:ascii="仿宋" w:eastAsia="仿宋" w:hAnsi="仿宋" w:cs="宋体" w:hint="eastAsia"/>
          <w:color w:val="000000"/>
          <w:kern w:val="0"/>
          <w:sz w:val="32"/>
          <w:szCs w:val="32"/>
        </w:rPr>
        <w:t>。请考生依照公告明确的报名时间和网站，按照网上提示方法填写个人资料进行报名。</w:t>
      </w:r>
    </w:p>
    <w:p w:rsidR="001038AC" w:rsidRPr="001038AC" w:rsidRDefault="001038AC" w:rsidP="001038AC">
      <w:pPr>
        <w:spacing w:line="575" w:lineRule="exact"/>
        <w:ind w:firstLine="660"/>
        <w:rPr>
          <w:rFonts w:ascii="仿宋" w:eastAsia="仿宋" w:hAnsi="仿宋"/>
          <w:color w:val="000000"/>
          <w:sz w:val="32"/>
          <w:szCs w:val="32"/>
        </w:rPr>
      </w:pPr>
      <w:r w:rsidRPr="001038AC">
        <w:rPr>
          <w:rFonts w:ascii="仿宋" w:eastAsia="仿宋" w:hAnsi="仿宋" w:hint="eastAsia"/>
          <w:color w:val="000000"/>
          <w:sz w:val="32"/>
          <w:szCs w:val="32"/>
        </w:rPr>
        <w:t>2.在诚信报考方面有什么要求？</w:t>
      </w:r>
    </w:p>
    <w:p w:rsidR="001038AC" w:rsidRPr="001038AC" w:rsidRDefault="001038AC" w:rsidP="001038AC">
      <w:pPr>
        <w:adjustRightInd w:val="0"/>
        <w:ind w:firstLineChars="200" w:firstLine="640"/>
        <w:rPr>
          <w:rFonts w:ascii="仿宋" w:eastAsia="仿宋" w:hAnsi="仿宋"/>
          <w:color w:val="000000"/>
          <w:sz w:val="32"/>
          <w:szCs w:val="32"/>
        </w:rPr>
      </w:pPr>
      <w:r w:rsidRPr="001038AC">
        <w:rPr>
          <w:rFonts w:ascii="仿宋" w:eastAsia="仿宋" w:hAnsi="仿宋" w:cs="宋体" w:hint="eastAsia"/>
          <w:color w:val="000000"/>
          <w:kern w:val="0"/>
          <w:sz w:val="32"/>
          <w:szCs w:val="32"/>
        </w:rPr>
        <w:t>践行诚信报考，</w:t>
      </w:r>
      <w:r w:rsidRPr="001038AC">
        <w:rPr>
          <w:rFonts w:ascii="仿宋" w:eastAsia="仿宋" w:hAnsi="仿宋" w:cs="宋体"/>
          <w:color w:val="000000"/>
          <w:kern w:val="0"/>
          <w:sz w:val="32"/>
          <w:szCs w:val="32"/>
        </w:rPr>
        <w:t>网上</w:t>
      </w:r>
      <w:r w:rsidRPr="001038AC">
        <w:rPr>
          <w:rFonts w:ascii="仿宋" w:eastAsia="仿宋" w:hAnsi="仿宋" w:cs="宋体" w:hint="eastAsia"/>
          <w:color w:val="000000"/>
          <w:kern w:val="0"/>
          <w:sz w:val="32"/>
          <w:szCs w:val="32"/>
        </w:rPr>
        <w:t>报名</w:t>
      </w:r>
      <w:r w:rsidRPr="001038AC">
        <w:rPr>
          <w:rFonts w:ascii="仿宋" w:eastAsia="仿宋" w:hAnsi="仿宋" w:cs="宋体"/>
          <w:color w:val="000000"/>
          <w:kern w:val="0"/>
          <w:sz w:val="32"/>
          <w:szCs w:val="32"/>
        </w:rPr>
        <w:t>时应</w:t>
      </w:r>
      <w:r w:rsidRPr="001038AC">
        <w:rPr>
          <w:rFonts w:ascii="仿宋" w:eastAsia="仿宋" w:hAnsi="仿宋" w:cs="宋体" w:hint="eastAsia"/>
          <w:color w:val="000000"/>
          <w:kern w:val="0"/>
          <w:sz w:val="32"/>
          <w:szCs w:val="32"/>
        </w:rPr>
        <w:t>按照报名系统要求认真填写和上传相关资料</w:t>
      </w:r>
      <w:r w:rsidRPr="001038AC">
        <w:rPr>
          <w:rFonts w:ascii="仿宋" w:eastAsia="仿宋" w:hAnsi="仿宋" w:cs="宋体"/>
          <w:color w:val="000000"/>
          <w:kern w:val="0"/>
          <w:sz w:val="32"/>
          <w:szCs w:val="32"/>
        </w:rPr>
        <w:t>。未按规定</w:t>
      </w:r>
      <w:r w:rsidRPr="001038AC">
        <w:rPr>
          <w:rFonts w:ascii="仿宋" w:eastAsia="仿宋" w:hAnsi="仿宋" w:cs="宋体" w:hint="eastAsia"/>
          <w:color w:val="000000"/>
          <w:kern w:val="0"/>
          <w:sz w:val="32"/>
          <w:szCs w:val="32"/>
        </w:rPr>
        <w:t>填写和上传</w:t>
      </w:r>
      <w:r w:rsidRPr="001038AC">
        <w:rPr>
          <w:rFonts w:ascii="仿宋" w:eastAsia="仿宋" w:hAnsi="仿宋" w:cs="宋体"/>
          <w:color w:val="000000"/>
          <w:kern w:val="0"/>
          <w:sz w:val="32"/>
          <w:szCs w:val="32"/>
        </w:rPr>
        <w:t>的，</w:t>
      </w:r>
      <w:r w:rsidRPr="001038AC">
        <w:rPr>
          <w:rFonts w:ascii="仿宋" w:eastAsia="仿宋" w:hAnsi="仿宋" w:cs="宋体" w:hint="eastAsia"/>
          <w:color w:val="000000"/>
          <w:kern w:val="0"/>
          <w:sz w:val="32"/>
          <w:szCs w:val="32"/>
        </w:rPr>
        <w:t>造成审核不通过或者其他问题的，责任由考生自负</w:t>
      </w:r>
      <w:r w:rsidRPr="001038AC">
        <w:rPr>
          <w:rFonts w:ascii="仿宋" w:eastAsia="仿宋" w:hAnsi="仿宋" w:cs="宋体"/>
          <w:color w:val="000000"/>
          <w:kern w:val="0"/>
          <w:sz w:val="32"/>
          <w:szCs w:val="32"/>
        </w:rPr>
        <w:t>。</w:t>
      </w:r>
      <w:r w:rsidRPr="001038AC">
        <w:rPr>
          <w:rFonts w:ascii="仿宋" w:eastAsia="仿宋" w:hAnsi="仿宋" w:cs="宋体" w:hint="eastAsia"/>
          <w:color w:val="000000"/>
          <w:kern w:val="0"/>
          <w:sz w:val="32"/>
          <w:szCs w:val="32"/>
        </w:rPr>
        <w:t>资格审查贯穿招考工作全过程,在招考各环节发现报考者不符合报考资格条件的，招录机关均可以取消其报考资格或者聘用资格,</w:t>
      </w:r>
      <w:r w:rsidRPr="001038AC">
        <w:rPr>
          <w:rFonts w:ascii="仿宋" w:eastAsia="仿宋" w:hAnsi="仿宋"/>
          <w:kern w:val="0"/>
          <w:sz w:val="32"/>
          <w:szCs w:val="32"/>
        </w:rPr>
        <w:t xml:space="preserve"> 责任由报考人员自负</w:t>
      </w:r>
      <w:r w:rsidRPr="001038AC">
        <w:rPr>
          <w:rFonts w:ascii="仿宋" w:eastAsia="仿宋" w:hAnsi="仿宋" w:cs="宋体" w:hint="eastAsia"/>
          <w:color w:val="000000"/>
          <w:kern w:val="0"/>
          <w:sz w:val="32"/>
          <w:szCs w:val="32"/>
        </w:rPr>
        <w:t>。</w:t>
      </w:r>
      <w:r w:rsidRPr="001038AC">
        <w:rPr>
          <w:rFonts w:ascii="仿宋" w:eastAsia="仿宋" w:hAnsi="仿宋"/>
          <w:kern w:val="0"/>
          <w:sz w:val="32"/>
          <w:szCs w:val="32"/>
        </w:rPr>
        <w:t>报考人员如实填写有关信息，不得虚报、隐瞒有关情况，不得弄虚作假以骗取考试资格，不得为“试考”虚假报名，以免干扰正常的报名秩序、浪费国家资源。对于恶意注册报名信息扰乱报名秩序和虚</w:t>
      </w:r>
      <w:r w:rsidRPr="001038AC">
        <w:rPr>
          <w:rFonts w:ascii="仿宋" w:eastAsia="仿宋" w:hAnsi="仿宋"/>
          <w:kern w:val="0"/>
          <w:sz w:val="32"/>
          <w:szCs w:val="32"/>
        </w:rPr>
        <w:lastRenderedPageBreak/>
        <w:t>报、隐瞒有关情况骗取考试资格等违纪违规行为，依据《事业单位公开招聘违纪违规行为处理规定》进行处理</w:t>
      </w:r>
      <w:r w:rsidRPr="001038AC">
        <w:rPr>
          <w:rFonts w:ascii="仿宋" w:eastAsia="仿宋" w:hAnsi="仿宋" w:hint="eastAsia"/>
          <w:color w:val="000000"/>
          <w:sz w:val="32"/>
          <w:szCs w:val="32"/>
        </w:rPr>
        <w:t>。</w:t>
      </w:r>
    </w:p>
    <w:p w:rsidR="001038AC" w:rsidRPr="001038AC" w:rsidRDefault="001038AC" w:rsidP="001038AC">
      <w:pPr>
        <w:widowControl/>
        <w:shd w:val="clear" w:color="auto" w:fill="FFFFFF"/>
        <w:spacing w:line="550" w:lineRule="exact"/>
        <w:ind w:firstLineChars="200" w:firstLine="640"/>
        <w:jc w:val="left"/>
        <w:rPr>
          <w:rFonts w:ascii="仿宋" w:eastAsia="仿宋" w:hAnsi="仿宋"/>
          <w:sz w:val="32"/>
          <w:szCs w:val="32"/>
        </w:rPr>
      </w:pPr>
      <w:r w:rsidRPr="001038AC">
        <w:rPr>
          <w:rFonts w:ascii="仿宋" w:eastAsia="仿宋" w:hAnsi="仿宋" w:hint="eastAsia"/>
          <w:sz w:val="32"/>
          <w:szCs w:val="32"/>
        </w:rPr>
        <w:t>报考人员须承诺不随意放弃笔试、资格复审、面试、体检等环节。因疫情原因，报名后笔试前将再次进行网上确认是否参加笔试。</w:t>
      </w:r>
    </w:p>
    <w:p w:rsidR="001038AC" w:rsidRPr="001038AC" w:rsidRDefault="001038AC" w:rsidP="001038AC">
      <w:pPr>
        <w:widowControl/>
        <w:shd w:val="clear" w:color="auto" w:fill="FFFFFF"/>
        <w:spacing w:line="575" w:lineRule="exact"/>
        <w:ind w:firstLine="640"/>
        <w:jc w:val="left"/>
        <w:rPr>
          <w:rFonts w:ascii="仿宋" w:eastAsia="仿宋" w:hAnsi="仿宋"/>
          <w:color w:val="000000"/>
          <w:sz w:val="32"/>
          <w:szCs w:val="32"/>
        </w:rPr>
      </w:pPr>
      <w:r w:rsidRPr="001038AC">
        <w:rPr>
          <w:rFonts w:ascii="仿宋" w:eastAsia="仿宋" w:hAnsi="仿宋" w:hint="eastAsia"/>
          <w:sz w:val="32"/>
          <w:szCs w:val="32"/>
        </w:rPr>
        <w:t>3</w:t>
      </w:r>
      <w:r w:rsidRPr="001038AC">
        <w:rPr>
          <w:rFonts w:ascii="仿宋" w:eastAsia="仿宋" w:hAnsi="仿宋" w:hint="eastAsia"/>
          <w:color w:val="000000"/>
          <w:sz w:val="32"/>
          <w:szCs w:val="32"/>
        </w:rPr>
        <w:t>.资格复审需要带什么资料？</w:t>
      </w:r>
    </w:p>
    <w:p w:rsidR="001038AC" w:rsidRPr="001038AC" w:rsidRDefault="001038AC" w:rsidP="001038AC">
      <w:pPr>
        <w:widowControl/>
        <w:shd w:val="clear" w:color="auto" w:fill="FFFFFF"/>
        <w:spacing w:line="575" w:lineRule="exact"/>
        <w:jc w:val="left"/>
        <w:rPr>
          <w:rFonts w:ascii="仿宋" w:eastAsia="仿宋" w:hAnsi="仿宋"/>
          <w:color w:val="000000"/>
          <w:sz w:val="32"/>
          <w:szCs w:val="32"/>
        </w:rPr>
      </w:pPr>
      <w:r w:rsidRPr="001038AC">
        <w:rPr>
          <w:rFonts w:ascii="仿宋" w:eastAsia="仿宋" w:hAnsi="仿宋" w:hint="eastAsia"/>
          <w:color w:val="000000"/>
          <w:sz w:val="32"/>
          <w:szCs w:val="32"/>
        </w:rPr>
        <w:t xml:space="preserve">    面试前将对进去面试人员进行资格复审，资格复审必须由考生本人亲自参加，不得由他人代办。</w:t>
      </w:r>
      <w:r w:rsidRPr="001038AC">
        <w:rPr>
          <w:rFonts w:ascii="仿宋" w:eastAsia="仿宋" w:hAnsi="仿宋" w:cs="宋体" w:hint="eastAsia"/>
          <w:iCs/>
          <w:color w:val="000000"/>
          <w:kern w:val="0"/>
          <w:sz w:val="32"/>
          <w:szCs w:val="32"/>
        </w:rPr>
        <w:t>社会人员：</w:t>
      </w:r>
      <w:r w:rsidRPr="001038AC">
        <w:rPr>
          <w:rFonts w:ascii="仿宋" w:eastAsia="仿宋" w:hAnsi="仿宋" w:cs="宋体" w:hint="eastAsia"/>
          <w:color w:val="000000"/>
          <w:kern w:val="0"/>
          <w:sz w:val="32"/>
          <w:szCs w:val="32"/>
        </w:rPr>
        <w:t>报名表（通过报名系统网上打印）、个人简历（A4纸1页）、</w:t>
      </w:r>
      <w:r w:rsidRPr="001038AC">
        <w:rPr>
          <w:rFonts w:ascii="仿宋" w:eastAsia="仿宋" w:hAnsi="仿宋" w:cs="宋体" w:hint="eastAsia"/>
          <w:iCs/>
          <w:color w:val="000000"/>
          <w:kern w:val="0"/>
          <w:sz w:val="32"/>
          <w:szCs w:val="32"/>
        </w:rPr>
        <w:t>本人身份证、户口簿、学历学位证书、专业技术资格证书、工作经历证明（工作经历证明、劳动合同和社保机构盖章的社保清单等）、近期彩色大一寸照片1张以及招聘岗位要求的其他相关材料。国家财政供养人员、国有单位正式员工报考，须征得工作单位同意，并出具工作单位同意报考书面证明。</w:t>
      </w:r>
      <w:r w:rsidRPr="001038AC">
        <w:rPr>
          <w:rFonts w:ascii="仿宋" w:eastAsia="仿宋" w:hAnsi="仿宋" w:cs="宋体" w:hint="eastAsia"/>
          <w:color w:val="000000"/>
          <w:kern w:val="0"/>
          <w:sz w:val="32"/>
          <w:szCs w:val="32"/>
        </w:rPr>
        <w:t>港澳学习、国外留学归来人员</w:t>
      </w:r>
      <w:r w:rsidRPr="001038AC">
        <w:rPr>
          <w:rFonts w:ascii="仿宋" w:eastAsia="仿宋" w:hAnsi="仿宋" w:cs="宋体" w:hint="eastAsia"/>
          <w:iCs/>
          <w:color w:val="000000"/>
          <w:kern w:val="0"/>
          <w:sz w:val="32"/>
          <w:szCs w:val="32"/>
        </w:rPr>
        <w:t>须</w:t>
      </w:r>
      <w:r w:rsidRPr="001038AC">
        <w:rPr>
          <w:rFonts w:ascii="仿宋" w:eastAsia="仿宋" w:hAnsi="仿宋" w:cs="宋体"/>
          <w:iCs/>
          <w:color w:val="000000"/>
          <w:kern w:val="0"/>
          <w:sz w:val="32"/>
          <w:szCs w:val="32"/>
        </w:rPr>
        <w:t>提供由教育部留学服务中心出具的国（境）外学历、学位认证函和使领馆开具的有关证明材料。考生可登录教育部留学服务中心网站</w:t>
      </w:r>
      <w:r w:rsidRPr="001038AC">
        <w:rPr>
          <w:rFonts w:ascii="仿宋" w:eastAsia="仿宋" w:hAnsi="仿宋" w:cs="宋体"/>
          <w:iCs/>
          <w:color w:val="000000"/>
          <w:spacing w:val="-20"/>
          <w:kern w:val="0"/>
          <w:sz w:val="32"/>
          <w:szCs w:val="32"/>
        </w:rPr>
        <w:t>（http://www.cscse.edu.cn）</w:t>
      </w:r>
      <w:r w:rsidRPr="001038AC">
        <w:rPr>
          <w:rFonts w:ascii="仿宋" w:eastAsia="仿宋" w:hAnsi="仿宋" w:cs="宋体"/>
          <w:iCs/>
          <w:color w:val="000000"/>
          <w:kern w:val="0"/>
          <w:sz w:val="32"/>
          <w:szCs w:val="32"/>
        </w:rPr>
        <w:t>查询认证的有关要求和程序。在国（境）内就读取得国（境）外学历、学位的人员，需取得由国家教育部所属的相关机构出具的学历、学位认证函。</w:t>
      </w:r>
      <w:r w:rsidRPr="001038AC">
        <w:rPr>
          <w:rFonts w:ascii="仿宋" w:eastAsia="仿宋" w:hAnsi="仿宋" w:cs="宋体" w:hint="eastAsia"/>
          <w:iCs/>
          <w:color w:val="000000"/>
          <w:kern w:val="0"/>
          <w:sz w:val="32"/>
          <w:szCs w:val="32"/>
        </w:rPr>
        <w:t>国内普通高等院校毕业在学信网（</w:t>
      </w:r>
      <w:r w:rsidRPr="001038AC">
        <w:rPr>
          <w:rFonts w:ascii="仿宋" w:eastAsia="仿宋" w:hAnsi="仿宋" w:cs="宋体"/>
          <w:iCs/>
          <w:color w:val="000000"/>
          <w:kern w:val="0"/>
          <w:sz w:val="32"/>
          <w:szCs w:val="32"/>
        </w:rPr>
        <w:t>https://www.chsi.com.cn/</w:t>
      </w:r>
      <w:r w:rsidRPr="001038AC">
        <w:rPr>
          <w:rFonts w:ascii="仿宋" w:eastAsia="仿宋" w:hAnsi="仿宋" w:cs="宋体" w:hint="eastAsia"/>
          <w:iCs/>
          <w:color w:val="000000"/>
          <w:kern w:val="0"/>
          <w:sz w:val="32"/>
          <w:szCs w:val="32"/>
        </w:rPr>
        <w:t>）无法查阅学历学位的考生，需提供由教育部或广东省教育厅出具的学历、学位鉴定证明。</w:t>
      </w:r>
    </w:p>
    <w:p w:rsidR="001038AC" w:rsidRPr="001038AC" w:rsidRDefault="001038AC" w:rsidP="001038AC">
      <w:pPr>
        <w:widowControl/>
        <w:shd w:val="clear" w:color="auto" w:fill="FFFFFF"/>
        <w:spacing w:line="575" w:lineRule="exact"/>
        <w:ind w:firstLineChars="200" w:firstLine="640"/>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lastRenderedPageBreak/>
        <w:t>2021年应届毕业生：报名表（通过报名系统网上打印）、个人简历（A4纸1页）、</w:t>
      </w:r>
      <w:r w:rsidRPr="001038AC">
        <w:rPr>
          <w:rFonts w:ascii="仿宋" w:eastAsia="仿宋" w:hAnsi="仿宋" w:cs="宋体"/>
          <w:color w:val="000000"/>
          <w:kern w:val="0"/>
          <w:sz w:val="32"/>
          <w:szCs w:val="32"/>
        </w:rPr>
        <w:t>有效居民身份证</w:t>
      </w:r>
      <w:r w:rsidRPr="001038AC">
        <w:rPr>
          <w:rFonts w:ascii="仿宋" w:eastAsia="仿宋" w:hAnsi="仿宋" w:cs="宋体" w:hint="eastAsia"/>
          <w:color w:val="000000"/>
          <w:kern w:val="0"/>
          <w:sz w:val="32"/>
          <w:szCs w:val="32"/>
        </w:rPr>
        <w:t>、</w:t>
      </w:r>
      <w:r w:rsidRPr="001038AC">
        <w:rPr>
          <w:rFonts w:ascii="仿宋" w:eastAsia="仿宋" w:hAnsi="仿宋" w:cs="宋体"/>
          <w:color w:val="000000"/>
          <w:kern w:val="0"/>
          <w:sz w:val="32"/>
          <w:szCs w:val="32"/>
        </w:rPr>
        <w:t>学生证</w:t>
      </w:r>
      <w:r w:rsidRPr="001038AC">
        <w:rPr>
          <w:rFonts w:ascii="仿宋" w:eastAsia="仿宋" w:hAnsi="仿宋" w:cs="宋体" w:hint="eastAsia"/>
          <w:color w:val="000000"/>
          <w:kern w:val="0"/>
          <w:sz w:val="32"/>
          <w:szCs w:val="32"/>
        </w:rPr>
        <w:t>、载明专业名称及学位信息的</w:t>
      </w:r>
      <w:r w:rsidRPr="001038AC">
        <w:rPr>
          <w:rFonts w:ascii="仿宋" w:eastAsia="仿宋" w:hAnsi="仿宋" w:cs="宋体"/>
          <w:color w:val="000000"/>
          <w:kern w:val="0"/>
          <w:sz w:val="32"/>
          <w:szCs w:val="32"/>
        </w:rPr>
        <w:t>就业协议书或就业推荐表（如果部分高校尚未下发就业协议书或就业推荐表，可提供经教务处盖章的所学专业</w:t>
      </w:r>
      <w:r w:rsidRPr="001038AC">
        <w:rPr>
          <w:rFonts w:ascii="仿宋" w:eastAsia="仿宋" w:hAnsi="仿宋" w:cs="宋体" w:hint="eastAsia"/>
          <w:color w:val="000000"/>
          <w:kern w:val="0"/>
          <w:sz w:val="32"/>
          <w:szCs w:val="32"/>
        </w:rPr>
        <w:t>、</w:t>
      </w:r>
      <w:r w:rsidRPr="001038AC">
        <w:rPr>
          <w:rFonts w:ascii="仿宋" w:eastAsia="仿宋" w:hAnsi="仿宋" w:cs="宋体"/>
          <w:color w:val="000000"/>
          <w:kern w:val="0"/>
          <w:sz w:val="32"/>
          <w:szCs w:val="32"/>
        </w:rPr>
        <w:t>课程成绩单</w:t>
      </w:r>
      <w:r w:rsidRPr="001038AC">
        <w:rPr>
          <w:rFonts w:ascii="仿宋" w:eastAsia="仿宋" w:hAnsi="仿宋" w:cs="宋体" w:hint="eastAsia"/>
          <w:color w:val="000000"/>
          <w:kern w:val="0"/>
          <w:sz w:val="32"/>
          <w:szCs w:val="32"/>
        </w:rPr>
        <w:t>、可授予的学位及名称。已取得毕业证学位证的提供毕业证、学位证</w:t>
      </w:r>
      <w:r w:rsidRPr="001038AC">
        <w:rPr>
          <w:rFonts w:ascii="仿宋" w:eastAsia="仿宋" w:hAnsi="仿宋" w:cs="宋体"/>
          <w:color w:val="000000"/>
          <w:kern w:val="0"/>
          <w:sz w:val="32"/>
          <w:szCs w:val="32"/>
        </w:rPr>
        <w:t>）</w:t>
      </w:r>
      <w:r w:rsidRPr="001038AC">
        <w:rPr>
          <w:rFonts w:ascii="仿宋" w:eastAsia="仿宋" w:hAnsi="仿宋" w:cs="宋体" w:hint="eastAsia"/>
          <w:color w:val="000000"/>
          <w:kern w:val="0"/>
          <w:sz w:val="32"/>
          <w:szCs w:val="32"/>
        </w:rPr>
        <w:t>、</w:t>
      </w:r>
      <w:r w:rsidRPr="001038AC">
        <w:rPr>
          <w:rFonts w:ascii="仿宋" w:eastAsia="仿宋" w:hAnsi="仿宋" w:cs="宋体" w:hint="eastAsia"/>
          <w:iCs/>
          <w:color w:val="000000"/>
          <w:kern w:val="0"/>
          <w:sz w:val="32"/>
          <w:szCs w:val="32"/>
        </w:rPr>
        <w:t>近期彩色大一寸照片1张以及招聘岗位</w:t>
      </w:r>
      <w:r w:rsidRPr="001038AC">
        <w:rPr>
          <w:rFonts w:ascii="仿宋" w:eastAsia="仿宋" w:hAnsi="仿宋" w:cs="宋体" w:hint="eastAsia"/>
          <w:color w:val="000000"/>
          <w:kern w:val="0"/>
          <w:sz w:val="32"/>
          <w:szCs w:val="32"/>
        </w:rPr>
        <w:t>要求提供的其它相关材料</w:t>
      </w:r>
      <w:r w:rsidRPr="001038AC">
        <w:rPr>
          <w:rFonts w:ascii="仿宋" w:eastAsia="仿宋" w:hAnsi="仿宋" w:cs="宋体"/>
          <w:color w:val="000000"/>
          <w:kern w:val="0"/>
          <w:sz w:val="32"/>
          <w:szCs w:val="32"/>
        </w:rPr>
        <w:t>。</w:t>
      </w:r>
    </w:p>
    <w:p w:rsidR="001038AC" w:rsidRPr="001038AC" w:rsidRDefault="001038AC" w:rsidP="001038AC">
      <w:pPr>
        <w:widowControl/>
        <w:shd w:val="clear" w:color="auto" w:fill="FFFFFF"/>
        <w:spacing w:line="575" w:lineRule="exact"/>
        <w:ind w:firstLineChars="200" w:firstLine="640"/>
        <w:jc w:val="left"/>
        <w:rPr>
          <w:rFonts w:ascii="仿宋" w:eastAsia="仿宋" w:hAnsi="仿宋" w:cs="宋体"/>
          <w:iCs/>
          <w:color w:val="000000"/>
          <w:kern w:val="0"/>
          <w:sz w:val="32"/>
          <w:szCs w:val="32"/>
        </w:rPr>
      </w:pPr>
      <w:r w:rsidRPr="001038AC">
        <w:rPr>
          <w:rFonts w:ascii="仿宋" w:eastAsia="仿宋" w:hAnsi="仿宋" w:cs="宋体" w:hint="eastAsia"/>
          <w:iCs/>
          <w:color w:val="000000"/>
          <w:kern w:val="0"/>
          <w:sz w:val="32"/>
          <w:szCs w:val="32"/>
        </w:rPr>
        <w:t>资格复审时间、地点及其他有关要求另行通知，请考生及时关注黄埔信息网。</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olor w:val="000000"/>
          <w:kern w:val="0"/>
          <w:sz w:val="32"/>
          <w:szCs w:val="32"/>
        </w:rPr>
        <w:t>三、关于考试及体检</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1.疫情期间，参加笔试要准备什么？</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因疫情原因，笔试前将会</w:t>
      </w:r>
      <w:r w:rsidRPr="001038AC">
        <w:rPr>
          <w:rFonts w:ascii="仿宋" w:eastAsia="仿宋" w:hAnsi="仿宋" w:cs="宋体" w:hint="eastAsia"/>
          <w:color w:val="000000"/>
          <w:kern w:val="0"/>
          <w:sz w:val="32"/>
          <w:szCs w:val="32"/>
        </w:rPr>
        <w:t>在全国事业单位招聘网</w:t>
      </w:r>
      <w:r w:rsidRPr="001038AC">
        <w:rPr>
          <w:rFonts w:ascii="仿宋" w:eastAsia="仿宋" w:hAnsi="仿宋" w:cs="宋体" w:hint="eastAsia"/>
          <w:color w:val="000000"/>
          <w:spacing w:val="-20"/>
          <w:kern w:val="0"/>
          <w:sz w:val="32"/>
          <w:szCs w:val="32"/>
        </w:rPr>
        <w:t>（http://www.qgsydw.com）</w:t>
      </w:r>
      <w:r w:rsidRPr="001038AC">
        <w:rPr>
          <w:rFonts w:ascii="仿宋" w:eastAsia="仿宋" w:hAnsi="仿宋" w:cs="宋体" w:hint="eastAsia"/>
          <w:color w:val="000000"/>
          <w:kern w:val="0"/>
          <w:sz w:val="32"/>
          <w:szCs w:val="32"/>
        </w:rPr>
        <w:t>和黄埔信息网</w:t>
      </w:r>
      <w:r w:rsidRPr="001038AC">
        <w:rPr>
          <w:rFonts w:ascii="仿宋" w:eastAsia="仿宋" w:hAnsi="仿宋" w:cs="宋体" w:hint="eastAsia"/>
          <w:color w:val="000000"/>
          <w:spacing w:val="-20"/>
          <w:kern w:val="0"/>
          <w:sz w:val="32"/>
          <w:szCs w:val="32"/>
        </w:rPr>
        <w:t>（http://www.hp.gov.cn/）</w:t>
      </w:r>
      <w:r w:rsidRPr="001038AC">
        <w:rPr>
          <w:rFonts w:ascii="仿宋" w:eastAsia="仿宋" w:hAnsi="仿宋" w:cs="宋体" w:hint="eastAsia"/>
          <w:color w:val="000000"/>
          <w:kern w:val="0"/>
          <w:sz w:val="32"/>
          <w:szCs w:val="32"/>
        </w:rPr>
        <w:t>公布</w:t>
      </w:r>
      <w:r w:rsidRPr="001038AC">
        <w:rPr>
          <w:rFonts w:ascii="仿宋" w:eastAsia="仿宋" w:hAnsi="仿宋" w:hint="eastAsia"/>
          <w:color w:val="000000"/>
          <w:kern w:val="0"/>
          <w:sz w:val="32"/>
          <w:szCs w:val="32"/>
        </w:rPr>
        <w:t>告知参加笔试的要求，</w:t>
      </w:r>
      <w:r w:rsidRPr="001038AC">
        <w:rPr>
          <w:rFonts w:ascii="仿宋" w:eastAsia="仿宋" w:hAnsi="仿宋" w:cs="宋体" w:hint="eastAsia"/>
          <w:color w:val="000000"/>
          <w:kern w:val="0"/>
          <w:sz w:val="32"/>
          <w:szCs w:val="32"/>
        </w:rPr>
        <w:t>请考生保持关注</w:t>
      </w:r>
      <w:r w:rsidRPr="001038AC">
        <w:rPr>
          <w:rFonts w:ascii="仿宋" w:eastAsia="仿宋" w:hAnsi="仿宋"/>
          <w:color w:val="000000"/>
          <w:kern w:val="0"/>
          <w:sz w:val="32"/>
          <w:szCs w:val="32"/>
        </w:rPr>
        <w:t>。</w:t>
      </w:r>
    </w:p>
    <w:p w:rsidR="001038AC" w:rsidRPr="001038AC" w:rsidRDefault="001038AC" w:rsidP="001038AC">
      <w:pPr>
        <w:adjustRightInd w:val="0"/>
        <w:spacing w:line="575" w:lineRule="exact"/>
        <w:rPr>
          <w:rFonts w:ascii="仿宋" w:eastAsia="仿宋" w:hAnsi="仿宋"/>
          <w:color w:val="000000"/>
          <w:kern w:val="0"/>
          <w:sz w:val="32"/>
          <w:szCs w:val="32"/>
        </w:rPr>
      </w:pPr>
      <w:r w:rsidRPr="001038AC">
        <w:rPr>
          <w:rFonts w:ascii="仿宋" w:eastAsia="仿宋" w:hAnsi="仿宋" w:hint="eastAsia"/>
          <w:color w:val="000000"/>
          <w:kern w:val="0"/>
          <w:sz w:val="32"/>
          <w:szCs w:val="32"/>
        </w:rPr>
        <w:t xml:space="preserve">    2.疫情期间，参加考试有什么要求？</w:t>
      </w:r>
    </w:p>
    <w:p w:rsidR="001038AC" w:rsidRPr="001038AC" w:rsidRDefault="001038AC" w:rsidP="001038AC">
      <w:pPr>
        <w:widowControl/>
        <w:shd w:val="clear" w:color="auto" w:fill="FFFFFF"/>
        <w:spacing w:line="550" w:lineRule="exact"/>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 xml:space="preserve">    （1）所有考生须在粤省事小程序中注册“粤康码”，并在健康申报功能中如实登记个人近期旅居史、接触史、身体健康状态、来粤方式等情况。打印并如实填写《个人健康信息申报承诺书》（以下简称《承诺书》，见附件4）。</w:t>
      </w:r>
    </w:p>
    <w:p w:rsidR="001038AC" w:rsidRPr="001038AC" w:rsidRDefault="001038AC" w:rsidP="001038AC">
      <w:pPr>
        <w:widowControl/>
        <w:shd w:val="clear" w:color="auto" w:fill="FFFFFF"/>
        <w:spacing w:line="550" w:lineRule="exact"/>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 xml:space="preserve">　　（2）尚在外地的考生应了解考点所在地疫情防控相关要求，及时返粤，并按属地要求和规定进行管理，以免耽误考试。来自</w:t>
      </w:r>
      <w:r w:rsidRPr="001038AC">
        <w:rPr>
          <w:rFonts w:ascii="仿宋" w:eastAsia="仿宋" w:hAnsi="仿宋" w:cs="宋体" w:hint="eastAsia"/>
          <w:color w:val="000000"/>
          <w:kern w:val="0"/>
          <w:sz w:val="32"/>
          <w:szCs w:val="32"/>
        </w:rPr>
        <w:lastRenderedPageBreak/>
        <w:t>中高风险地区的考生，按照广州市相关防疫要求执行。（中高风险地区名单可在“国务院客户端小程序”查询）</w:t>
      </w:r>
    </w:p>
    <w:p w:rsidR="001038AC" w:rsidRPr="001038AC" w:rsidRDefault="001038AC" w:rsidP="001038AC">
      <w:pPr>
        <w:widowControl/>
        <w:shd w:val="clear" w:color="auto" w:fill="FFFFFF"/>
        <w:spacing w:line="550" w:lineRule="exact"/>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 xml:space="preserve">　　（3）笔试前14天内有中高风险旅居史或疑似新冠肺炎症状的考生，必须提供考前7天内的核酸检测阴性报告，同时凭有效身份证原件、准考证、“粤康码”及《承诺书》参加笔试；其他地区无疑似新冠肺炎症状的考生必须同时凭有效身份证原件、准考证、“粤康码”及《承诺书》参加笔试。上述材料不齐的考生不得进入考场。</w:t>
      </w:r>
    </w:p>
    <w:p w:rsidR="001038AC" w:rsidRPr="001038AC" w:rsidRDefault="001038AC" w:rsidP="001038AC">
      <w:pPr>
        <w:widowControl/>
        <w:shd w:val="clear" w:color="auto" w:fill="FFFFFF"/>
        <w:spacing w:line="550" w:lineRule="exact"/>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 xml:space="preserve">　　（4）正处于隔离医学观察治疗、集中隔离观察期的考生不得参加考试。</w:t>
      </w:r>
    </w:p>
    <w:p w:rsidR="001038AC" w:rsidRPr="001038AC" w:rsidRDefault="001038AC" w:rsidP="001038AC">
      <w:pPr>
        <w:widowControl/>
        <w:shd w:val="clear" w:color="auto" w:fill="FFFFFF"/>
        <w:spacing w:line="550" w:lineRule="exact"/>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 xml:space="preserve">　　（5）确定为新冠肺炎密切接触者、或诊断为疑似/确诊新冠肺炎病例、或诊断为新冠病毒无症状感染者的考生，或“粤康码”为红码、黄码或体温≥37.3度等不具备考试条件的考生，不得进入考点参加考试。</w:t>
      </w:r>
    </w:p>
    <w:p w:rsidR="001038AC" w:rsidRPr="001038AC" w:rsidRDefault="001038AC" w:rsidP="001038AC">
      <w:pPr>
        <w:widowControl/>
        <w:shd w:val="clear" w:color="auto" w:fill="FFFFFF"/>
        <w:spacing w:line="550" w:lineRule="exact"/>
        <w:jc w:val="left"/>
        <w:rPr>
          <w:rFonts w:ascii="仿宋" w:eastAsia="仿宋" w:hAnsi="仿宋" w:cs="宋体"/>
          <w:color w:val="000000"/>
          <w:kern w:val="0"/>
          <w:sz w:val="32"/>
          <w:szCs w:val="32"/>
        </w:rPr>
      </w:pPr>
      <w:r w:rsidRPr="001038AC">
        <w:rPr>
          <w:rFonts w:ascii="仿宋" w:eastAsia="仿宋" w:hAnsi="仿宋" w:cs="宋体" w:hint="eastAsia"/>
          <w:color w:val="000000"/>
          <w:kern w:val="0"/>
          <w:sz w:val="32"/>
          <w:szCs w:val="32"/>
        </w:rPr>
        <w:t xml:space="preserve">　　（6）考生应自备医用口罩，除核验身份时按要求及时摘戴口罩外，期间必须全程佩戴口罩。未佩戴口罩的考生不得进入考点，视为放弃考试资格。</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具体疫情防控要求将根据国家省市规定和实际情况适时调整。</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3.考试前遗失了身份证怎么办？</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olor w:val="000000"/>
          <w:kern w:val="0"/>
          <w:sz w:val="32"/>
          <w:szCs w:val="32"/>
        </w:rPr>
        <w:t>遗失本人有效居民身份证的报考人员，需及时到公安部门补办临时身份证。其他证件不能代替居民身份证。</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lastRenderedPageBreak/>
        <w:t>4.笔试时间和地点？</w:t>
      </w:r>
    </w:p>
    <w:p w:rsidR="001038AC" w:rsidRPr="001038AC" w:rsidRDefault="001038AC" w:rsidP="001038AC">
      <w:pPr>
        <w:widowControl/>
        <w:shd w:val="clear" w:color="auto" w:fill="FFFFFF"/>
        <w:spacing w:line="550" w:lineRule="exact"/>
        <w:ind w:firstLine="640"/>
        <w:jc w:val="left"/>
        <w:rPr>
          <w:rFonts w:ascii="仿宋" w:eastAsia="仿宋" w:hAnsi="仿宋"/>
          <w:color w:val="000000"/>
          <w:kern w:val="0"/>
          <w:sz w:val="32"/>
          <w:szCs w:val="32"/>
        </w:rPr>
      </w:pPr>
      <w:r w:rsidRPr="001038AC">
        <w:rPr>
          <w:rFonts w:ascii="仿宋" w:eastAsia="仿宋" w:hAnsi="仿宋" w:cs="宋体" w:hint="eastAsia"/>
          <w:color w:val="000000"/>
          <w:kern w:val="0"/>
          <w:sz w:val="32"/>
          <w:szCs w:val="32"/>
        </w:rPr>
        <w:t>因疫情原因，笔试前，报名的考生须进行网上确认是否参加笔试。网上确认和打印准考证时间另行在全国事业单位招聘网</w:t>
      </w:r>
      <w:r w:rsidRPr="001038AC">
        <w:rPr>
          <w:rFonts w:ascii="仿宋" w:eastAsia="仿宋" w:hAnsi="仿宋" w:cs="宋体" w:hint="eastAsia"/>
          <w:color w:val="000000"/>
          <w:spacing w:val="-20"/>
          <w:kern w:val="0"/>
          <w:sz w:val="32"/>
          <w:szCs w:val="32"/>
        </w:rPr>
        <w:t>（http://www.qgsydw.com）</w:t>
      </w:r>
      <w:r w:rsidRPr="001038AC">
        <w:rPr>
          <w:rFonts w:ascii="仿宋" w:eastAsia="仿宋" w:hAnsi="仿宋" w:cs="宋体" w:hint="eastAsia"/>
          <w:color w:val="000000"/>
          <w:kern w:val="0"/>
          <w:sz w:val="32"/>
          <w:szCs w:val="32"/>
        </w:rPr>
        <w:t>和黄埔信息网</w:t>
      </w:r>
      <w:r w:rsidRPr="001038AC">
        <w:rPr>
          <w:rFonts w:ascii="仿宋" w:eastAsia="仿宋" w:hAnsi="仿宋" w:cs="宋体" w:hint="eastAsia"/>
          <w:color w:val="000000"/>
          <w:spacing w:val="-20"/>
          <w:kern w:val="0"/>
          <w:sz w:val="32"/>
          <w:szCs w:val="32"/>
        </w:rPr>
        <w:t>（http://www.hp.gov.cn/）</w:t>
      </w:r>
      <w:r w:rsidRPr="001038AC">
        <w:rPr>
          <w:rFonts w:ascii="仿宋" w:eastAsia="仿宋" w:hAnsi="仿宋" w:cs="宋体" w:hint="eastAsia"/>
          <w:color w:val="000000"/>
          <w:kern w:val="0"/>
          <w:sz w:val="32"/>
          <w:szCs w:val="32"/>
        </w:rPr>
        <w:t>公布，请已报名考生保持关注，逾期未网上确认和打印准考证的，视为自动放弃考试。笔试的时间和地点以笔试准考证通知为准</w:t>
      </w:r>
      <w:r w:rsidRPr="001038AC">
        <w:rPr>
          <w:rFonts w:ascii="仿宋" w:eastAsia="仿宋" w:hAnsi="仿宋"/>
          <w:color w:val="000000"/>
          <w:kern w:val="0"/>
          <w:sz w:val="32"/>
          <w:szCs w:val="32"/>
        </w:rPr>
        <w:t>。请报考人员在考试前一天熟悉考场地址和交通路线。。</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5.如何查询笔试成绩？</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s="宋体" w:hint="eastAsia"/>
          <w:color w:val="000000"/>
          <w:kern w:val="0"/>
          <w:sz w:val="32"/>
          <w:szCs w:val="32"/>
        </w:rPr>
        <w:t>笔试成绩查询公告将于笔试后5-10个工作日内在全国事业单位招聘网</w:t>
      </w:r>
      <w:r w:rsidRPr="001038AC">
        <w:rPr>
          <w:rFonts w:ascii="仿宋" w:eastAsia="仿宋" w:hAnsi="仿宋" w:cs="宋体"/>
          <w:color w:val="000000"/>
          <w:kern w:val="0"/>
          <w:sz w:val="32"/>
          <w:szCs w:val="32"/>
        </w:rPr>
        <w:t>和</w:t>
      </w:r>
      <w:r w:rsidRPr="001038AC">
        <w:rPr>
          <w:rFonts w:ascii="仿宋" w:eastAsia="仿宋" w:hAnsi="仿宋" w:cs="宋体" w:hint="eastAsia"/>
          <w:color w:val="000000"/>
          <w:kern w:val="0"/>
          <w:sz w:val="32"/>
          <w:szCs w:val="32"/>
        </w:rPr>
        <w:t>黄埔信息网上公布</w:t>
      </w:r>
      <w:r w:rsidRPr="001038AC">
        <w:rPr>
          <w:rFonts w:ascii="仿宋" w:eastAsia="仿宋" w:hAnsi="仿宋"/>
          <w:color w:val="000000"/>
          <w:kern w:val="0"/>
          <w:sz w:val="32"/>
          <w:szCs w:val="32"/>
        </w:rPr>
        <w:t>。</w:t>
      </w:r>
      <w:r w:rsidRPr="001038AC">
        <w:rPr>
          <w:rFonts w:ascii="仿宋" w:eastAsia="仿宋" w:hAnsi="仿宋" w:cs="宋体" w:hint="eastAsia"/>
          <w:color w:val="000000"/>
          <w:kern w:val="0"/>
          <w:sz w:val="32"/>
          <w:szCs w:val="32"/>
        </w:rPr>
        <w:t>考生对自己的笔试分数有疑问的，可按照《广东省事业单位公开招聘人员办法》（广东省政府令第139号）第十八条规定向黄埔区人力资源和社会保障局（地址：广州市黄埔区香雪大道中87号广垦大厦A２栋906室，联系电话020-82378625）申请查分。每个考生只能申请查分一次。分数核查的范围限于：主观题目卷面有无漏评、分数的计算、合分、登分是否有误的;客观题答题卡作答而无考试成绩的;有违纪、违规、异常记录的。</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6.面试地点在哪里？</w:t>
      </w:r>
    </w:p>
    <w:p w:rsidR="001038AC" w:rsidRPr="001038AC" w:rsidRDefault="001038AC" w:rsidP="001038AC">
      <w:pPr>
        <w:adjustRightInd w:val="0"/>
        <w:spacing w:line="575" w:lineRule="exact"/>
        <w:ind w:firstLineChars="200" w:firstLine="640"/>
        <w:rPr>
          <w:rFonts w:ascii="仿宋" w:eastAsia="仿宋" w:hAnsi="仿宋"/>
          <w:iCs/>
          <w:color w:val="000000"/>
          <w:sz w:val="32"/>
          <w:szCs w:val="32"/>
        </w:rPr>
      </w:pPr>
      <w:r w:rsidRPr="001038AC">
        <w:rPr>
          <w:rFonts w:ascii="仿宋" w:eastAsia="仿宋" w:hAnsi="仿宋"/>
          <w:iCs/>
          <w:color w:val="000000"/>
          <w:sz w:val="32"/>
          <w:szCs w:val="32"/>
        </w:rPr>
        <w:t>面试地点初定在广州市</w:t>
      </w:r>
      <w:r w:rsidRPr="001038AC">
        <w:rPr>
          <w:rFonts w:ascii="仿宋" w:eastAsia="仿宋" w:hAnsi="仿宋" w:hint="eastAsia"/>
          <w:iCs/>
          <w:color w:val="000000"/>
          <w:sz w:val="32"/>
          <w:szCs w:val="32"/>
        </w:rPr>
        <w:t>黄埔</w:t>
      </w:r>
      <w:r w:rsidRPr="001038AC">
        <w:rPr>
          <w:rFonts w:ascii="仿宋" w:eastAsia="仿宋" w:hAnsi="仿宋"/>
          <w:iCs/>
          <w:color w:val="000000"/>
          <w:sz w:val="32"/>
          <w:szCs w:val="32"/>
        </w:rPr>
        <w:t>区，具体时间和地点以广州市</w:t>
      </w:r>
      <w:r w:rsidRPr="001038AC">
        <w:rPr>
          <w:rFonts w:ascii="仿宋" w:eastAsia="仿宋" w:hAnsi="仿宋" w:hint="eastAsia"/>
          <w:iCs/>
          <w:color w:val="000000"/>
          <w:sz w:val="32"/>
          <w:szCs w:val="32"/>
        </w:rPr>
        <w:t>黄埔</w:t>
      </w:r>
      <w:r w:rsidRPr="001038AC">
        <w:rPr>
          <w:rFonts w:ascii="仿宋" w:eastAsia="仿宋" w:hAnsi="仿宋"/>
          <w:iCs/>
          <w:color w:val="000000"/>
          <w:sz w:val="32"/>
          <w:szCs w:val="32"/>
        </w:rPr>
        <w:t>区人力资源和社会保障局通知为准。</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7.体检地点在哪里？</w:t>
      </w:r>
    </w:p>
    <w:p w:rsidR="001038AC" w:rsidRPr="001038AC" w:rsidRDefault="001038AC" w:rsidP="001038AC">
      <w:pPr>
        <w:adjustRightInd w:val="0"/>
        <w:spacing w:line="575" w:lineRule="exact"/>
        <w:ind w:firstLineChars="200" w:firstLine="640"/>
        <w:rPr>
          <w:rFonts w:ascii="仿宋" w:eastAsia="仿宋" w:hAnsi="仿宋" w:cs="宋体"/>
          <w:color w:val="000000"/>
          <w:kern w:val="0"/>
          <w:sz w:val="32"/>
          <w:szCs w:val="32"/>
        </w:rPr>
      </w:pPr>
      <w:r w:rsidRPr="001038AC">
        <w:rPr>
          <w:rFonts w:ascii="仿宋" w:eastAsia="仿宋" w:hAnsi="仿宋" w:cs="宋体"/>
          <w:color w:val="000000"/>
          <w:kern w:val="0"/>
          <w:sz w:val="32"/>
          <w:szCs w:val="32"/>
        </w:rPr>
        <w:t>体检按照《广东省事业单位公开招聘人员体检实施细则（试</w:t>
      </w:r>
      <w:r w:rsidRPr="001038AC">
        <w:rPr>
          <w:rFonts w:ascii="仿宋" w:eastAsia="仿宋" w:hAnsi="仿宋" w:cs="宋体"/>
          <w:color w:val="000000"/>
          <w:kern w:val="0"/>
          <w:sz w:val="32"/>
          <w:szCs w:val="32"/>
        </w:rPr>
        <w:lastRenderedPageBreak/>
        <w:t>行）的通知》（粤人社发〔2010〕382号）执行。</w:t>
      </w:r>
      <w:r w:rsidRPr="001038AC">
        <w:rPr>
          <w:rFonts w:ascii="仿宋" w:eastAsia="仿宋" w:hAnsi="仿宋" w:cs="黑体" w:hint="eastAsia"/>
          <w:color w:val="000000"/>
          <w:kern w:val="0"/>
          <w:sz w:val="32"/>
          <w:szCs w:val="32"/>
        </w:rPr>
        <w:t>具体体检安排另行通知，</w:t>
      </w:r>
      <w:r w:rsidRPr="001038AC">
        <w:rPr>
          <w:rFonts w:ascii="仿宋" w:eastAsia="仿宋" w:hAnsi="仿宋" w:cs="宋体" w:hint="eastAsia"/>
          <w:color w:val="000000"/>
          <w:kern w:val="0"/>
          <w:sz w:val="32"/>
          <w:szCs w:val="32"/>
        </w:rPr>
        <w:t>需复检的考生，自通知复检之日起一个月内不能得出合格结论的，取消聘用资格。</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s="宋体" w:hint="eastAsia"/>
          <w:color w:val="000000"/>
          <w:kern w:val="0"/>
          <w:sz w:val="32"/>
          <w:szCs w:val="32"/>
        </w:rPr>
        <w:t>8</w:t>
      </w:r>
      <w:r w:rsidRPr="001038AC">
        <w:rPr>
          <w:rFonts w:ascii="仿宋" w:eastAsia="仿宋" w:hAnsi="仿宋" w:hint="eastAsia"/>
          <w:color w:val="000000"/>
          <w:kern w:val="0"/>
          <w:sz w:val="32"/>
          <w:szCs w:val="32"/>
        </w:rPr>
        <w:t>.报名政策咨询电话和时间是什么？</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各职位咨询电话见附件1。</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olor w:val="000000"/>
          <w:kern w:val="0"/>
          <w:sz w:val="32"/>
          <w:szCs w:val="32"/>
        </w:rPr>
        <w:t>咨询时间：202</w:t>
      </w:r>
      <w:r w:rsidRPr="001038AC">
        <w:rPr>
          <w:rFonts w:ascii="仿宋" w:eastAsia="仿宋" w:hAnsi="仿宋" w:hint="eastAsia"/>
          <w:color w:val="000000"/>
          <w:kern w:val="0"/>
          <w:sz w:val="32"/>
          <w:szCs w:val="32"/>
        </w:rPr>
        <w:t>1</w:t>
      </w:r>
      <w:r w:rsidRPr="001038AC">
        <w:rPr>
          <w:rFonts w:ascii="仿宋" w:eastAsia="仿宋" w:hAnsi="仿宋"/>
          <w:color w:val="000000"/>
          <w:kern w:val="0"/>
          <w:sz w:val="32"/>
          <w:szCs w:val="32"/>
        </w:rPr>
        <w:t>年</w:t>
      </w:r>
      <w:r w:rsidRPr="001038AC">
        <w:rPr>
          <w:rFonts w:ascii="仿宋" w:eastAsia="仿宋" w:hAnsi="仿宋" w:hint="eastAsia"/>
          <w:color w:val="000000"/>
          <w:kern w:val="0"/>
          <w:sz w:val="32"/>
          <w:szCs w:val="32"/>
        </w:rPr>
        <w:t>3</w:t>
      </w:r>
      <w:r w:rsidRPr="001038AC">
        <w:rPr>
          <w:rFonts w:ascii="仿宋" w:eastAsia="仿宋" w:hAnsi="仿宋"/>
          <w:color w:val="000000"/>
          <w:kern w:val="0"/>
          <w:sz w:val="32"/>
          <w:szCs w:val="32"/>
        </w:rPr>
        <w:t>月</w:t>
      </w:r>
      <w:r w:rsidRPr="001038AC">
        <w:rPr>
          <w:rFonts w:ascii="仿宋" w:eastAsia="仿宋" w:hAnsi="仿宋" w:hint="eastAsia"/>
          <w:color w:val="000000"/>
          <w:kern w:val="0"/>
          <w:sz w:val="32"/>
          <w:szCs w:val="32"/>
        </w:rPr>
        <w:t>15</w:t>
      </w:r>
      <w:r w:rsidRPr="001038AC">
        <w:rPr>
          <w:rFonts w:ascii="仿宋" w:eastAsia="仿宋" w:hAnsi="仿宋"/>
          <w:color w:val="000000"/>
          <w:kern w:val="0"/>
          <w:sz w:val="32"/>
          <w:szCs w:val="32"/>
        </w:rPr>
        <w:t>日至</w:t>
      </w:r>
      <w:r w:rsidRPr="001038AC">
        <w:rPr>
          <w:rFonts w:ascii="仿宋" w:eastAsia="仿宋" w:hAnsi="仿宋" w:hint="eastAsia"/>
          <w:color w:val="000000"/>
          <w:kern w:val="0"/>
          <w:sz w:val="32"/>
          <w:szCs w:val="32"/>
        </w:rPr>
        <w:t>3月19</w:t>
      </w:r>
      <w:r w:rsidRPr="001038AC">
        <w:rPr>
          <w:rFonts w:ascii="仿宋" w:eastAsia="仿宋" w:hAnsi="仿宋"/>
          <w:color w:val="000000"/>
          <w:kern w:val="0"/>
          <w:sz w:val="32"/>
          <w:szCs w:val="32"/>
        </w:rPr>
        <w:t>日上午</w:t>
      </w:r>
      <w:r w:rsidRPr="001038AC">
        <w:rPr>
          <w:rFonts w:ascii="仿宋" w:eastAsia="仿宋" w:hAnsi="仿宋" w:hint="eastAsia"/>
          <w:color w:val="000000"/>
          <w:kern w:val="0"/>
          <w:sz w:val="32"/>
          <w:szCs w:val="32"/>
        </w:rPr>
        <w:t>9</w:t>
      </w:r>
      <w:r w:rsidRPr="001038AC">
        <w:rPr>
          <w:rFonts w:ascii="仿宋" w:eastAsia="仿宋" w:hAnsi="仿宋" w:cs="宋体" w:hint="eastAsia"/>
          <w:color w:val="000000"/>
          <w:kern w:val="0"/>
          <w:sz w:val="32"/>
          <w:szCs w:val="32"/>
        </w:rPr>
        <w:t>︰</w:t>
      </w:r>
      <w:r w:rsidRPr="001038AC">
        <w:rPr>
          <w:rFonts w:ascii="仿宋" w:eastAsia="仿宋" w:hAnsi="仿宋" w:hint="eastAsia"/>
          <w:color w:val="000000"/>
          <w:kern w:val="0"/>
          <w:sz w:val="32"/>
          <w:szCs w:val="32"/>
        </w:rPr>
        <w:t>0</w:t>
      </w:r>
      <w:r w:rsidRPr="001038AC">
        <w:rPr>
          <w:rFonts w:ascii="仿宋" w:eastAsia="仿宋" w:hAnsi="仿宋"/>
          <w:color w:val="000000"/>
          <w:kern w:val="0"/>
          <w:sz w:val="32"/>
          <w:szCs w:val="32"/>
        </w:rPr>
        <w:t>0－1</w:t>
      </w:r>
      <w:r w:rsidRPr="001038AC">
        <w:rPr>
          <w:rFonts w:ascii="仿宋" w:eastAsia="仿宋" w:hAnsi="仿宋" w:hint="eastAsia"/>
          <w:color w:val="000000"/>
          <w:kern w:val="0"/>
          <w:sz w:val="32"/>
          <w:szCs w:val="32"/>
        </w:rPr>
        <w:t>1</w:t>
      </w:r>
      <w:r w:rsidRPr="001038AC">
        <w:rPr>
          <w:rFonts w:ascii="仿宋" w:eastAsia="仿宋" w:hAnsi="仿宋" w:cs="宋体" w:hint="eastAsia"/>
          <w:color w:val="000000"/>
          <w:kern w:val="0"/>
          <w:sz w:val="32"/>
          <w:szCs w:val="32"/>
        </w:rPr>
        <w:t>︰</w:t>
      </w:r>
      <w:r w:rsidRPr="001038AC">
        <w:rPr>
          <w:rFonts w:ascii="仿宋" w:eastAsia="仿宋" w:hAnsi="仿宋" w:hint="eastAsia"/>
          <w:color w:val="000000"/>
          <w:kern w:val="0"/>
          <w:sz w:val="32"/>
          <w:szCs w:val="32"/>
        </w:rPr>
        <w:t>3</w:t>
      </w:r>
      <w:r w:rsidRPr="001038AC">
        <w:rPr>
          <w:rFonts w:ascii="仿宋" w:eastAsia="仿宋" w:hAnsi="仿宋"/>
          <w:color w:val="000000"/>
          <w:kern w:val="0"/>
          <w:sz w:val="32"/>
          <w:szCs w:val="32"/>
        </w:rPr>
        <w:t>0，下午14</w:t>
      </w:r>
      <w:r w:rsidRPr="001038AC">
        <w:rPr>
          <w:rFonts w:ascii="仿宋" w:eastAsia="仿宋" w:hAnsi="仿宋" w:cs="宋体" w:hint="eastAsia"/>
          <w:color w:val="000000"/>
          <w:kern w:val="0"/>
          <w:sz w:val="32"/>
          <w:szCs w:val="32"/>
        </w:rPr>
        <w:t>︰</w:t>
      </w:r>
      <w:r w:rsidRPr="001038AC">
        <w:rPr>
          <w:rFonts w:ascii="仿宋" w:eastAsia="仿宋" w:hAnsi="仿宋"/>
          <w:color w:val="000000"/>
          <w:kern w:val="0"/>
          <w:sz w:val="32"/>
          <w:szCs w:val="32"/>
        </w:rPr>
        <w:t>00－</w:t>
      </w:r>
      <w:r w:rsidRPr="001038AC">
        <w:rPr>
          <w:rFonts w:ascii="仿宋" w:eastAsia="仿宋" w:hAnsi="仿宋" w:hint="eastAsia"/>
          <w:color w:val="000000"/>
          <w:kern w:val="0"/>
          <w:sz w:val="32"/>
          <w:szCs w:val="32"/>
        </w:rPr>
        <w:t>17</w:t>
      </w:r>
      <w:r w:rsidRPr="001038AC">
        <w:rPr>
          <w:rFonts w:ascii="仿宋" w:eastAsia="仿宋" w:hAnsi="仿宋" w:cs="宋体" w:hint="eastAsia"/>
          <w:color w:val="000000"/>
          <w:kern w:val="0"/>
          <w:sz w:val="32"/>
          <w:szCs w:val="32"/>
        </w:rPr>
        <w:t>︰</w:t>
      </w:r>
      <w:r w:rsidRPr="001038AC">
        <w:rPr>
          <w:rFonts w:ascii="仿宋" w:eastAsia="仿宋" w:hAnsi="仿宋" w:hint="eastAsia"/>
          <w:color w:val="000000"/>
          <w:kern w:val="0"/>
          <w:sz w:val="32"/>
          <w:szCs w:val="32"/>
        </w:rPr>
        <w:t>3</w:t>
      </w:r>
      <w:r w:rsidRPr="001038AC">
        <w:rPr>
          <w:rFonts w:ascii="仿宋" w:eastAsia="仿宋" w:hAnsi="仿宋"/>
          <w:color w:val="000000"/>
          <w:kern w:val="0"/>
          <w:sz w:val="32"/>
          <w:szCs w:val="32"/>
        </w:rPr>
        <w:t>0（休息时间除外）。</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color w:val="000000"/>
          <w:kern w:val="0"/>
          <w:sz w:val="32"/>
          <w:szCs w:val="32"/>
        </w:rPr>
        <w:t>为避免因咨询电话拥挤而影响报名，考生如有疑问，应先详细阅读公告、报考指南及职位表等；如仍有疑问，再电话咨询。工作人员仅对公告内容及政策给予解释，不对报考人员是否符合职位条件进行确认。</w:t>
      </w:r>
    </w:p>
    <w:p w:rsidR="001038AC" w:rsidRPr="001038AC" w:rsidRDefault="001038AC" w:rsidP="001038AC">
      <w:pPr>
        <w:adjustRightInd w:val="0"/>
        <w:spacing w:line="575" w:lineRule="exact"/>
        <w:ind w:firstLineChars="200" w:firstLine="640"/>
        <w:rPr>
          <w:rFonts w:ascii="仿宋" w:eastAsia="仿宋" w:hAnsi="仿宋"/>
          <w:color w:val="000000"/>
          <w:kern w:val="0"/>
          <w:sz w:val="32"/>
          <w:szCs w:val="32"/>
        </w:rPr>
      </w:pPr>
      <w:r w:rsidRPr="001038AC">
        <w:rPr>
          <w:rFonts w:ascii="仿宋" w:eastAsia="仿宋" w:hAnsi="仿宋" w:hint="eastAsia"/>
          <w:color w:val="000000"/>
          <w:kern w:val="0"/>
          <w:sz w:val="32"/>
          <w:szCs w:val="32"/>
        </w:rPr>
        <w:t>9.本报考指南适用范围是什么？</w:t>
      </w:r>
    </w:p>
    <w:p w:rsidR="001038AC" w:rsidRPr="001038AC" w:rsidRDefault="001038AC" w:rsidP="001038AC">
      <w:pPr>
        <w:adjustRightInd w:val="0"/>
        <w:spacing w:line="575" w:lineRule="exact"/>
        <w:ind w:firstLine="624"/>
        <w:rPr>
          <w:rFonts w:ascii="仿宋" w:eastAsia="仿宋" w:hAnsi="仿宋"/>
          <w:color w:val="000000"/>
          <w:sz w:val="32"/>
          <w:szCs w:val="32"/>
        </w:rPr>
      </w:pPr>
      <w:r w:rsidRPr="001038AC">
        <w:rPr>
          <w:rFonts w:ascii="仿宋" w:eastAsia="仿宋" w:hAnsi="仿宋"/>
          <w:color w:val="000000"/>
          <w:kern w:val="0"/>
          <w:sz w:val="32"/>
          <w:szCs w:val="32"/>
        </w:rPr>
        <w:t>仅适用于本次</w:t>
      </w:r>
      <w:r w:rsidRPr="001038AC">
        <w:rPr>
          <w:rFonts w:ascii="仿宋" w:eastAsia="仿宋" w:hAnsi="仿宋" w:hint="eastAsia"/>
          <w:color w:val="000000"/>
          <w:kern w:val="0"/>
          <w:sz w:val="32"/>
          <w:szCs w:val="32"/>
        </w:rPr>
        <w:t>事业单位公开招聘</w:t>
      </w:r>
      <w:r w:rsidRPr="001038AC">
        <w:rPr>
          <w:rFonts w:ascii="仿宋" w:eastAsia="仿宋" w:hAnsi="仿宋"/>
          <w:color w:val="000000"/>
          <w:kern w:val="0"/>
          <w:sz w:val="32"/>
          <w:szCs w:val="32"/>
        </w:rPr>
        <w:t>。</w:t>
      </w:r>
    </w:p>
    <w:p w:rsidR="00E50B2B" w:rsidRPr="001038AC" w:rsidRDefault="00E50B2B">
      <w:pPr>
        <w:rPr>
          <w:rFonts w:ascii="仿宋" w:eastAsia="仿宋" w:hAnsi="仿宋"/>
          <w:sz w:val="32"/>
          <w:szCs w:val="32"/>
        </w:rPr>
      </w:pPr>
    </w:p>
    <w:sectPr w:rsidR="00E50B2B" w:rsidRPr="001038AC" w:rsidSect="00C921D2">
      <w:footerReference w:type="default" r:id="rId6"/>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82A" w:rsidRDefault="00C7582A" w:rsidP="00C921D2">
      <w:r>
        <w:separator/>
      </w:r>
    </w:p>
  </w:endnote>
  <w:endnote w:type="continuationSeparator" w:id="0">
    <w:p w:rsidR="00C7582A" w:rsidRDefault="00C7582A" w:rsidP="00C921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49" w:rsidRDefault="00C921D2">
    <w:pPr>
      <w:pStyle w:val="a4"/>
      <w:jc w:val="center"/>
      <w:rPr>
        <w:rFonts w:ascii="Batang" w:eastAsia="Batang" w:hAnsi="Batang"/>
        <w:sz w:val="28"/>
        <w:szCs w:val="28"/>
      </w:rPr>
    </w:pPr>
    <w:r>
      <w:rPr>
        <w:rFonts w:ascii="Batang" w:eastAsia="Batang" w:hAnsi="Batang"/>
        <w:sz w:val="28"/>
        <w:szCs w:val="28"/>
      </w:rPr>
      <w:fldChar w:fldCharType="begin"/>
    </w:r>
    <w:r w:rsidR="001038AC">
      <w:rPr>
        <w:rFonts w:ascii="Batang" w:eastAsia="Batang" w:hAnsi="Batang"/>
        <w:sz w:val="28"/>
        <w:szCs w:val="28"/>
      </w:rPr>
      <w:instrText xml:space="preserve"> PAGE   \* MERGEFORMAT </w:instrText>
    </w:r>
    <w:r>
      <w:rPr>
        <w:rFonts w:ascii="Batang" w:eastAsia="Batang" w:hAnsi="Batang"/>
        <w:sz w:val="28"/>
        <w:szCs w:val="28"/>
      </w:rPr>
      <w:fldChar w:fldCharType="separate"/>
    </w:r>
    <w:r w:rsidR="00F24BBE" w:rsidRPr="00F24BBE">
      <w:rPr>
        <w:rFonts w:ascii="Batang" w:eastAsia="Batang" w:hAnsi="Batang"/>
        <w:noProof/>
        <w:sz w:val="28"/>
        <w:szCs w:val="28"/>
        <w:lang w:val="zh-CN"/>
      </w:rPr>
      <w:t>1</w:t>
    </w:r>
    <w:r>
      <w:rPr>
        <w:rFonts w:ascii="Batang" w:eastAsia="Batang" w:hAnsi="Batang"/>
        <w:sz w:val="28"/>
        <w:szCs w:val="28"/>
      </w:rPr>
      <w:fldChar w:fldCharType="end"/>
    </w:r>
  </w:p>
  <w:p w:rsidR="00627849" w:rsidRDefault="00C75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82A" w:rsidRDefault="00C7582A" w:rsidP="00C921D2">
      <w:r>
        <w:separator/>
      </w:r>
    </w:p>
  </w:footnote>
  <w:footnote w:type="continuationSeparator" w:id="0">
    <w:p w:rsidR="00C7582A" w:rsidRDefault="00C7582A" w:rsidP="00C921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38AC"/>
    <w:rsid w:val="001038AC"/>
    <w:rsid w:val="00C7582A"/>
    <w:rsid w:val="00C921D2"/>
    <w:rsid w:val="00E50B2B"/>
    <w:rsid w:val="00F24B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8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rsid w:val="001038AC"/>
    <w:rPr>
      <w:sz w:val="18"/>
      <w:szCs w:val="18"/>
    </w:rPr>
  </w:style>
  <w:style w:type="character" w:customStyle="1" w:styleId="Char0">
    <w:name w:val="页脚 Char"/>
    <w:basedOn w:val="a0"/>
    <w:link w:val="a4"/>
    <w:uiPriority w:val="99"/>
    <w:rsid w:val="001038AC"/>
    <w:rPr>
      <w:sz w:val="18"/>
      <w:szCs w:val="18"/>
    </w:rPr>
  </w:style>
  <w:style w:type="paragraph" w:styleId="a3">
    <w:name w:val="Balloon Text"/>
    <w:basedOn w:val="a"/>
    <w:link w:val="Char"/>
    <w:rsid w:val="001038AC"/>
    <w:rPr>
      <w:rFonts w:asciiTheme="minorHAnsi" w:eastAsiaTheme="minorEastAsia" w:hAnsiTheme="minorHAnsi" w:cstheme="minorBidi"/>
      <w:sz w:val="18"/>
      <w:szCs w:val="18"/>
    </w:rPr>
  </w:style>
  <w:style w:type="character" w:customStyle="1" w:styleId="Char1">
    <w:name w:val="批注框文本 Char1"/>
    <w:basedOn w:val="a0"/>
    <w:link w:val="a3"/>
    <w:uiPriority w:val="99"/>
    <w:semiHidden/>
    <w:rsid w:val="001038AC"/>
    <w:rPr>
      <w:rFonts w:ascii="Times New Roman" w:eastAsia="宋体" w:hAnsi="Times New Roman" w:cs="Times New Roman"/>
      <w:sz w:val="18"/>
      <w:szCs w:val="18"/>
    </w:rPr>
  </w:style>
  <w:style w:type="paragraph" w:styleId="a4">
    <w:name w:val="footer"/>
    <w:basedOn w:val="a"/>
    <w:link w:val="Char0"/>
    <w:uiPriority w:val="99"/>
    <w:rsid w:val="001038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1038A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2021-03-08T08:57:00Z</dcterms:created>
  <dcterms:modified xsi:type="dcterms:W3CDTF">2021-03-08T09:01:00Z</dcterms:modified>
</cp:coreProperties>
</file>