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0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1833"/>
        <w:gridCol w:w="2611"/>
        <w:gridCol w:w="5376"/>
        <w:gridCol w:w="2649"/>
      </w:tblGrid>
      <w:tr w:rsidR="00AA7B7D" w:rsidTr="004416AC">
        <w:trPr>
          <w:trHeight w:val="567"/>
          <w:jc w:val="center"/>
        </w:trPr>
        <w:tc>
          <w:tcPr>
            <w:tcW w:w="133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6"/>
                <w:szCs w:val="36"/>
                <w:lang/>
              </w:rPr>
              <w:t>武汉城市职业学院2021年高层次人才引进及博士研究生专项招聘一览表</w:t>
            </w:r>
          </w:p>
        </w:tc>
      </w:tr>
      <w:tr w:rsidR="00AA7B7D" w:rsidTr="004416A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招聘部门</w:t>
            </w:r>
          </w:p>
        </w:tc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招聘岗位名称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专业方向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学院负责人</w:t>
            </w:r>
          </w:p>
        </w:tc>
      </w:tr>
      <w:tr w:rsidR="00AA7B7D" w:rsidTr="004416AC">
        <w:trPr>
          <w:trHeight w:val="389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5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AA7B7D" w:rsidTr="004416A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学前教育学院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卫生保育专业教师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医学相关专业或公共卫生专业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院长：卓萍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手机：18986253390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邮箱：760601512@qq.com</w:t>
            </w:r>
          </w:p>
        </w:tc>
      </w:tr>
      <w:tr w:rsidR="00AA7B7D" w:rsidTr="004416AC">
        <w:trPr>
          <w:trHeight w:val="567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学前教育专业教师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教育学原理、教育史、比较教育学、学前教育学、高等教育学、职业技术教育学、教育技术学</w:t>
            </w:r>
          </w:p>
        </w:tc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A7B7D" w:rsidTr="004416AC">
        <w:trPr>
          <w:trHeight w:val="567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儿童文学教师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汉语言文学或教育类专业</w:t>
            </w:r>
          </w:p>
        </w:tc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A7B7D" w:rsidTr="004416AC">
        <w:trPr>
          <w:trHeight w:val="567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学前科学教育教师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生物学、物理学、化学</w:t>
            </w:r>
          </w:p>
        </w:tc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A7B7D" w:rsidTr="004416A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初教教育学院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教育学教师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院长：贺汪波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手机：18986253545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邮箱：337002388@qq.com</w:t>
            </w:r>
          </w:p>
        </w:tc>
      </w:tr>
      <w:tr w:rsidR="00AA7B7D" w:rsidTr="004416AC">
        <w:trPr>
          <w:trHeight w:val="567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文学类教师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文学类专业</w:t>
            </w:r>
          </w:p>
        </w:tc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A7B7D" w:rsidTr="004416AC">
        <w:trPr>
          <w:trHeight w:val="567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数学教师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数学类相关专业</w:t>
            </w:r>
          </w:p>
        </w:tc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A7B7D" w:rsidTr="004416AC">
        <w:trPr>
          <w:trHeight w:val="567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环境科学教师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环境科学类相关专业</w:t>
            </w:r>
          </w:p>
        </w:tc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A7B7D" w:rsidTr="004416AC">
        <w:trPr>
          <w:trHeight w:val="567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物理教师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物理学类</w:t>
            </w:r>
          </w:p>
        </w:tc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A7B7D" w:rsidTr="004416AC">
        <w:trPr>
          <w:trHeight w:val="567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化学教师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化学或材料相关专业</w:t>
            </w:r>
          </w:p>
        </w:tc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A7B7D" w:rsidTr="004416AC">
        <w:trPr>
          <w:trHeight w:val="567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语言类教师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语言文字类专业</w:t>
            </w:r>
          </w:p>
        </w:tc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A7B7D" w:rsidTr="004416AC">
        <w:trPr>
          <w:trHeight w:val="567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科技教师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机械、信息技术、人工智能等相关专业</w:t>
            </w:r>
          </w:p>
        </w:tc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A7B7D" w:rsidTr="004416AC">
        <w:trPr>
          <w:trHeight w:val="567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财经学院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专任教师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财经类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院长：李良树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手机：13995502645</w:t>
            </w:r>
          </w:p>
          <w:p w:rsidR="00AA7B7D" w:rsidRDefault="00AA7B7D" w:rsidP="004416AC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邮箱：656973422@qq.com</w:t>
            </w:r>
          </w:p>
        </w:tc>
      </w:tr>
      <w:tr w:rsidR="00AA7B7D" w:rsidTr="004416A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旅游与酒店管理</w:t>
            </w:r>
          </w:p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学院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旅游管理专任教师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旅游管理专业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院长：沈斌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手机：18086065983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邮箱：2635239@qq.com</w:t>
            </w:r>
          </w:p>
        </w:tc>
      </w:tr>
      <w:tr w:rsidR="00AA7B7D" w:rsidTr="004416AC">
        <w:trPr>
          <w:trHeight w:val="567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心理咨询专任教师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心理咨询专业</w:t>
            </w:r>
          </w:p>
        </w:tc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A7B7D" w:rsidTr="004416A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外语学院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商务英语教学团队负责人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经济学或者外国语言文学相关专业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院长：吴丽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手机：13545053965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邮箱：185114003@qq.com</w:t>
            </w:r>
          </w:p>
        </w:tc>
      </w:tr>
      <w:tr w:rsidR="00AA7B7D" w:rsidTr="004416AC">
        <w:trPr>
          <w:trHeight w:val="567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翻译研究中心研究员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翻译学</w:t>
            </w:r>
          </w:p>
        </w:tc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A7B7D" w:rsidTr="004416AC">
        <w:trPr>
          <w:trHeight w:val="567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英语教育专业骨干教师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教育学及相关专业</w:t>
            </w:r>
          </w:p>
        </w:tc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A7B7D" w:rsidTr="004416A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计算机与电子信息工程学院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大数据教师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计算机软件、计算机网络通信等相关专业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院长：吴丰盛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手机：18942901012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邮箱：149475102@qq.com</w:t>
            </w:r>
          </w:p>
        </w:tc>
      </w:tr>
      <w:tr w:rsidR="00AA7B7D" w:rsidTr="004416AC">
        <w:trPr>
          <w:trHeight w:val="567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人工智能教师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计算机软件相关专业</w:t>
            </w:r>
          </w:p>
        </w:tc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A7B7D" w:rsidTr="004416A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汽车技术与服务</w:t>
            </w:r>
          </w:p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学院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新能源专业教师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车辆工程、汽车运用工程、汽车电子工程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院长：张利军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手机：13971061469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邮箱：101990224@qq.com</w:t>
            </w:r>
          </w:p>
        </w:tc>
      </w:tr>
      <w:tr w:rsidR="00AA7B7D" w:rsidTr="004416AC">
        <w:trPr>
          <w:trHeight w:val="1082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汽车智能技术专业教师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AA7B7D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汽车电子工程（研究方向：智能车辆和车联网）；</w:t>
            </w:r>
          </w:p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2）汽车运用工程 （汽车智能运用技术）；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3）计算机科学与技术（研究方向：人工智能）</w:t>
            </w:r>
          </w:p>
        </w:tc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A7B7D" w:rsidTr="004416AC">
        <w:trPr>
          <w:trHeight w:val="567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建筑工程学院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土木工程专任教师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土木工程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院长：周业梅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手机：13807188742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邮箱：381134569@qq.com</w:t>
            </w:r>
          </w:p>
        </w:tc>
      </w:tr>
      <w:tr w:rsidR="00AA7B7D" w:rsidTr="004416AC">
        <w:trPr>
          <w:trHeight w:val="117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9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机电工程学院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智能控制专业教师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机械自动化相关专业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院长：明平象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手机：13971440318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邮箱：178825985@qq.com</w:t>
            </w:r>
          </w:p>
        </w:tc>
      </w:tr>
      <w:tr w:rsidR="00AA7B7D" w:rsidTr="004416A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职业网球学院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运动解剖生理学教师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运动人体科学或基础医学相关专业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书记：彭代斌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手机：18986253433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邮箱：635027451@qq.com</w:t>
            </w:r>
          </w:p>
        </w:tc>
      </w:tr>
      <w:tr w:rsidR="00AA7B7D" w:rsidTr="004416AC">
        <w:trPr>
          <w:trHeight w:val="567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体育基础理论教师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体育人文社会学或体育教育训练学或民族传统体育学</w:t>
            </w:r>
          </w:p>
        </w:tc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A7B7D" w:rsidTr="004416AC">
        <w:trPr>
          <w:trHeight w:val="567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马克思主义学院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思政课专任教师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马克思主义基本原理、马克思主义发展史、马克思主义中国化研究、国外马克思主义研究、思想政治教育、中国近代史基本问题研究、党的建设、中共党史、科学社会主义与国际共产主义运动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A7B7D" w:rsidRDefault="00AA7B7D" w:rsidP="004416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院长：彭国平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手机：13317151773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邮箱：294518696@qq.com </w:t>
            </w:r>
          </w:p>
        </w:tc>
      </w:tr>
    </w:tbl>
    <w:p w:rsidR="00AA7B7D" w:rsidRDefault="00AA7B7D" w:rsidP="00AA7B7D">
      <w:pPr>
        <w:widowControl/>
        <w:rPr>
          <w:rFonts w:ascii="仿宋" w:eastAsia="仿宋" w:hAnsi="仿宋" w:cs="仿宋"/>
          <w:sz w:val="32"/>
          <w:szCs w:val="32"/>
        </w:rPr>
      </w:pPr>
    </w:p>
    <w:p w:rsidR="00042CD6" w:rsidRPr="00AA7B7D" w:rsidRDefault="00042CD6"/>
    <w:sectPr w:rsidR="00042CD6" w:rsidRPr="00AA7B7D">
      <w:pgSz w:w="16838" w:h="11906" w:orient="landscape"/>
      <w:pgMar w:top="1587" w:right="2098" w:bottom="1474" w:left="1984" w:header="851" w:footer="992" w:gutter="0"/>
      <w:cols w:space="72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CD6" w:rsidRDefault="00042CD6" w:rsidP="00AA7B7D">
      <w:r>
        <w:separator/>
      </w:r>
    </w:p>
  </w:endnote>
  <w:endnote w:type="continuationSeparator" w:id="1">
    <w:p w:rsidR="00042CD6" w:rsidRDefault="00042CD6" w:rsidP="00AA7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CD6" w:rsidRDefault="00042CD6" w:rsidP="00AA7B7D">
      <w:r>
        <w:separator/>
      </w:r>
    </w:p>
  </w:footnote>
  <w:footnote w:type="continuationSeparator" w:id="1">
    <w:p w:rsidR="00042CD6" w:rsidRDefault="00042CD6" w:rsidP="00AA7B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C09EB6"/>
    <w:multiLevelType w:val="singleLevel"/>
    <w:tmpl w:val="B2C09EB6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B7D"/>
    <w:rsid w:val="00042CD6"/>
    <w:rsid w:val="00AA7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7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7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7B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7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7B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1174</Characters>
  <Application>Microsoft Office Word</Application>
  <DocSecurity>0</DocSecurity>
  <Lines>9</Lines>
  <Paragraphs>2</Paragraphs>
  <ScaleCrop>false</ScaleCrop>
  <Company>iTianKong.com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2</cp:revision>
  <dcterms:created xsi:type="dcterms:W3CDTF">2021-03-18T07:20:00Z</dcterms:created>
  <dcterms:modified xsi:type="dcterms:W3CDTF">2021-03-18T07:20:00Z</dcterms:modified>
</cp:coreProperties>
</file>