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7F" w:rsidRPr="00327A7F" w:rsidRDefault="00327A7F" w:rsidP="00327A7F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327A7F">
        <w:rPr>
          <w:rFonts w:ascii="宋体" w:eastAsia="宋体" w:hAnsi="宋体" w:cs="宋体" w:hint="eastAsia"/>
          <w:color w:val="000000"/>
          <w:sz w:val="21"/>
          <w:szCs w:val="21"/>
        </w:rPr>
        <w:t xml:space="preserve">　　                           </w:t>
      </w:r>
    </w:p>
    <w:tbl>
      <w:tblPr>
        <w:tblW w:w="907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5"/>
        <w:gridCol w:w="854"/>
        <w:gridCol w:w="2126"/>
        <w:gridCol w:w="1138"/>
        <w:gridCol w:w="1842"/>
      </w:tblGrid>
      <w:tr w:rsidR="00327A7F" w:rsidRPr="00327A7F" w:rsidTr="00327A7F">
        <w:trPr>
          <w:trHeight w:val="66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4"/>
                <w:szCs w:val="24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专业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人数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招聘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范围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学历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学位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工作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b/>
                <w:bCs/>
                <w:sz w:val="21"/>
              </w:rPr>
              <w:t>岗位</w:t>
            </w:r>
          </w:p>
        </w:tc>
      </w:tr>
      <w:tr w:rsidR="00327A7F" w:rsidRPr="00327A7F" w:rsidTr="00327A7F">
        <w:trPr>
          <w:trHeight w:val="177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中药学(1008)、中医学（1005）、兽医学（0906）或生物化学与分子生物学（071010）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应届高校毕业生、留学回国、博士后出站人员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中兽医与临床创新团队科研岗位</w:t>
            </w:r>
          </w:p>
        </w:tc>
      </w:tr>
      <w:tr w:rsidR="00327A7F" w:rsidRPr="00327A7F" w:rsidTr="00327A7F">
        <w:trPr>
          <w:trHeight w:val="21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动物遗传育种与繁殖（090501）、生物信息学（0710Z1）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应届高校毕业生、留学回国、博士后出站人员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细毛羊资源与育种创新团队、牦牛资源与育种创新团科研岗位</w:t>
            </w:r>
          </w:p>
        </w:tc>
      </w:tr>
      <w:tr w:rsidR="00327A7F" w:rsidRPr="00327A7F" w:rsidTr="00327A7F">
        <w:trPr>
          <w:trHeight w:val="13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微生物（071005）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应届高校毕业生、留学回国、博士后出站人员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奶牛疾病创新团队科研岗位</w:t>
            </w:r>
          </w:p>
        </w:tc>
      </w:tr>
      <w:tr w:rsidR="00327A7F" w:rsidRPr="00327A7F" w:rsidTr="00327A7F">
        <w:trPr>
          <w:trHeight w:val="130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药理学（100706）或动物医学（090401）及相关专业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应届高校毕业生、留学回国、博士后出站人员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兽用化学药物创新团队科研岗位</w:t>
            </w:r>
          </w:p>
        </w:tc>
      </w:tr>
      <w:tr w:rsidR="00327A7F" w:rsidRPr="00327A7F" w:rsidTr="00327A7F">
        <w:trPr>
          <w:trHeight w:val="133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食品科学（083201）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应届高校毕业生、留学回国、博士后出站人员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兽用天然药物创新团队科研岗位</w:t>
            </w:r>
          </w:p>
        </w:tc>
      </w:tr>
      <w:tr w:rsidR="00327A7F" w:rsidRPr="00327A7F" w:rsidTr="00327A7F">
        <w:trPr>
          <w:trHeight w:val="139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植物病理（090401）、农业昆虫与害虫防治（090402）、发育生物学（071008）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应届高校毕业生、留学回国、博士后出站人员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抗逆牧草育种与利用创新团队科研岗位</w:t>
            </w:r>
          </w:p>
        </w:tc>
      </w:tr>
      <w:tr w:rsidR="00327A7F" w:rsidRPr="00327A7F" w:rsidTr="00327A7F">
        <w:trPr>
          <w:trHeight w:val="133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预防兽医（090602）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应届高校毕业生、留学回国、博士后出站人员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博士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动物传染病与生物药物培育团队科研岗位</w:t>
            </w:r>
          </w:p>
        </w:tc>
      </w:tr>
      <w:tr w:rsidR="00327A7F" w:rsidRPr="00327A7F" w:rsidTr="00327A7F">
        <w:trPr>
          <w:trHeight w:val="97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会计（120201）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应届高校毕业生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硕士</w:t>
            </w:r>
          </w:p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A7F" w:rsidRPr="00327A7F" w:rsidRDefault="00327A7F" w:rsidP="00327A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A7F">
              <w:rPr>
                <w:rFonts w:ascii="宋体" w:eastAsia="宋体" w:hAnsi="宋体" w:cs="宋体"/>
                <w:sz w:val="21"/>
                <w:szCs w:val="21"/>
              </w:rPr>
              <w:t xml:space="preserve">　　</w:t>
            </w:r>
            <w:r w:rsidRPr="00327A7F">
              <w:rPr>
                <w:rFonts w:ascii="宋体" w:eastAsia="宋体" w:hAnsi="宋体" w:cs="宋体" w:hint="eastAsia"/>
                <w:sz w:val="21"/>
                <w:szCs w:val="21"/>
              </w:rPr>
              <w:t>计划财务处会计岗位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7A7F"/>
    <w:rsid w:val="002345EE"/>
    <w:rsid w:val="00323B43"/>
    <w:rsid w:val="00327A7F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27A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2021-03-23T02:27:00Z</dcterms:created>
  <dcterms:modified xsi:type="dcterms:W3CDTF">2021-03-23T02:28:00Z</dcterms:modified>
</cp:coreProperties>
</file>