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B89" w:rsidRPr="00665B89" w:rsidRDefault="00665B89" w:rsidP="00665B89">
      <w:pPr>
        <w:widowControl/>
        <w:jc w:val="left"/>
        <w:rPr>
          <w:rFonts w:ascii="宋体" w:eastAsia="宋体" w:hAnsi="宋体" w:cs="宋体"/>
          <w:kern w:val="0"/>
          <w:sz w:val="24"/>
          <w:szCs w:val="24"/>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45"/>
        <w:gridCol w:w="7571"/>
      </w:tblGrid>
      <w:tr w:rsidR="00665B89" w:rsidRPr="00665B89" w:rsidTr="00665B89">
        <w:tc>
          <w:tcPr>
            <w:tcW w:w="94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65B89" w:rsidRPr="00665B89" w:rsidRDefault="00665B89" w:rsidP="00665B89">
            <w:pPr>
              <w:widowControl/>
              <w:jc w:val="center"/>
              <w:rPr>
                <w:rFonts w:ascii="微软雅黑" w:eastAsia="微软雅黑" w:hAnsi="微软雅黑" w:cs="宋体" w:hint="eastAsia"/>
                <w:color w:val="333333"/>
                <w:kern w:val="0"/>
                <w:sz w:val="23"/>
                <w:szCs w:val="23"/>
              </w:rPr>
            </w:pPr>
            <w:r w:rsidRPr="00665B89">
              <w:rPr>
                <w:rFonts w:ascii="宋体" w:eastAsia="宋体" w:hAnsi="宋体" w:cs="宋体" w:hint="eastAsia"/>
                <w:b/>
                <w:bCs/>
                <w:color w:val="333333"/>
                <w:kern w:val="0"/>
                <w:sz w:val="24"/>
                <w:szCs w:val="24"/>
              </w:rPr>
              <w:t>招聘</w:t>
            </w:r>
          </w:p>
          <w:p w:rsidR="00665B89" w:rsidRPr="00665B89" w:rsidRDefault="00665B89" w:rsidP="00665B89">
            <w:pPr>
              <w:widowControl/>
              <w:jc w:val="center"/>
              <w:rPr>
                <w:rFonts w:ascii="微软雅黑" w:eastAsia="微软雅黑" w:hAnsi="微软雅黑" w:cs="宋体"/>
                <w:color w:val="333333"/>
                <w:kern w:val="0"/>
                <w:sz w:val="23"/>
                <w:szCs w:val="23"/>
              </w:rPr>
            </w:pPr>
            <w:r w:rsidRPr="00665B89">
              <w:rPr>
                <w:rFonts w:ascii="宋体" w:eastAsia="宋体" w:hAnsi="宋体" w:cs="宋体" w:hint="eastAsia"/>
                <w:b/>
                <w:bCs/>
                <w:color w:val="333333"/>
                <w:kern w:val="0"/>
                <w:sz w:val="24"/>
                <w:szCs w:val="24"/>
              </w:rPr>
              <w:t>岗位</w:t>
            </w:r>
          </w:p>
        </w:tc>
        <w:tc>
          <w:tcPr>
            <w:tcW w:w="757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65B89" w:rsidRPr="00665B89" w:rsidRDefault="00665B89" w:rsidP="00665B89">
            <w:pPr>
              <w:widowControl/>
              <w:wordWrap w:val="0"/>
              <w:spacing w:line="315" w:lineRule="atLeast"/>
              <w:rPr>
                <w:rFonts w:ascii="微软雅黑" w:eastAsia="微软雅黑" w:hAnsi="微软雅黑" w:cs="宋体"/>
                <w:color w:val="333333"/>
                <w:kern w:val="0"/>
                <w:sz w:val="23"/>
                <w:szCs w:val="23"/>
              </w:rPr>
            </w:pPr>
            <w:r w:rsidRPr="00665B89">
              <w:rPr>
                <w:rFonts w:ascii="宋体" w:eastAsia="宋体" w:hAnsi="宋体" w:cs="宋体" w:hint="eastAsia"/>
                <w:color w:val="333333"/>
                <w:kern w:val="0"/>
                <w:sz w:val="24"/>
                <w:szCs w:val="24"/>
              </w:rPr>
              <w:t>智能神经调控创新技术平台专任高级工程师</w:t>
            </w:r>
            <w:r w:rsidRPr="00665B89">
              <w:rPr>
                <w:rFonts w:ascii="Times New Roman" w:eastAsia="微软雅黑" w:hAnsi="Times New Roman" w:cs="Times New Roman"/>
                <w:color w:val="333333"/>
                <w:kern w:val="0"/>
                <w:sz w:val="24"/>
                <w:szCs w:val="24"/>
              </w:rPr>
              <w:t>1-2</w:t>
            </w:r>
            <w:r w:rsidRPr="00665B89">
              <w:rPr>
                <w:rFonts w:ascii="宋体" w:eastAsia="宋体" w:hAnsi="宋体" w:cs="宋体" w:hint="eastAsia"/>
                <w:color w:val="333333"/>
                <w:kern w:val="0"/>
                <w:sz w:val="24"/>
                <w:szCs w:val="24"/>
              </w:rPr>
              <w:t>名</w:t>
            </w:r>
          </w:p>
          <w:p w:rsidR="00665B89" w:rsidRPr="00665B89" w:rsidRDefault="00665B89" w:rsidP="00665B89">
            <w:pPr>
              <w:widowControl/>
              <w:wordWrap w:val="0"/>
              <w:spacing w:line="315" w:lineRule="atLeast"/>
              <w:rPr>
                <w:rFonts w:ascii="微软雅黑" w:eastAsia="微软雅黑" w:hAnsi="微软雅黑" w:cs="宋体"/>
                <w:color w:val="333333"/>
                <w:kern w:val="0"/>
                <w:sz w:val="23"/>
                <w:szCs w:val="23"/>
              </w:rPr>
            </w:pPr>
            <w:r w:rsidRPr="00665B89">
              <w:rPr>
                <w:rFonts w:ascii="宋体" w:eastAsia="宋体" w:hAnsi="宋体" w:cs="宋体" w:hint="eastAsia"/>
                <w:color w:val="333333"/>
                <w:kern w:val="0"/>
                <w:sz w:val="24"/>
                <w:szCs w:val="24"/>
              </w:rPr>
              <w:t>智能神经调控创新技术平台专任工程师</w:t>
            </w:r>
            <w:r w:rsidRPr="00665B89">
              <w:rPr>
                <w:rFonts w:ascii="Times New Roman" w:eastAsia="微软雅黑" w:hAnsi="Times New Roman" w:cs="Times New Roman"/>
                <w:color w:val="333333"/>
                <w:kern w:val="0"/>
                <w:sz w:val="24"/>
                <w:szCs w:val="24"/>
              </w:rPr>
              <w:t>1</w:t>
            </w:r>
            <w:r w:rsidRPr="00665B89">
              <w:rPr>
                <w:rFonts w:ascii="宋体" w:eastAsia="宋体" w:hAnsi="宋体" w:cs="宋体" w:hint="eastAsia"/>
                <w:color w:val="333333"/>
                <w:kern w:val="0"/>
                <w:sz w:val="24"/>
                <w:szCs w:val="24"/>
              </w:rPr>
              <w:t>名</w:t>
            </w:r>
          </w:p>
        </w:tc>
      </w:tr>
      <w:tr w:rsidR="00665B89" w:rsidRPr="00665B89" w:rsidTr="00665B89">
        <w:tc>
          <w:tcPr>
            <w:tcW w:w="94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65B89" w:rsidRPr="00665B89" w:rsidRDefault="00665B89" w:rsidP="00665B89">
            <w:pPr>
              <w:widowControl/>
              <w:jc w:val="center"/>
              <w:rPr>
                <w:rFonts w:ascii="微软雅黑" w:eastAsia="微软雅黑" w:hAnsi="微软雅黑" w:cs="宋体" w:hint="eastAsia"/>
                <w:color w:val="333333"/>
                <w:kern w:val="0"/>
                <w:sz w:val="23"/>
                <w:szCs w:val="23"/>
              </w:rPr>
            </w:pPr>
            <w:r w:rsidRPr="00665B89">
              <w:rPr>
                <w:rFonts w:ascii="宋体" w:eastAsia="宋体" w:hAnsi="宋体" w:cs="宋体" w:hint="eastAsia"/>
                <w:b/>
                <w:bCs/>
                <w:color w:val="333333"/>
                <w:kern w:val="0"/>
                <w:sz w:val="24"/>
                <w:szCs w:val="24"/>
              </w:rPr>
              <w:t>岗位</w:t>
            </w:r>
          </w:p>
          <w:p w:rsidR="00665B89" w:rsidRPr="00665B89" w:rsidRDefault="00665B89" w:rsidP="00665B89">
            <w:pPr>
              <w:widowControl/>
              <w:jc w:val="center"/>
              <w:rPr>
                <w:rFonts w:ascii="微软雅黑" w:eastAsia="微软雅黑" w:hAnsi="微软雅黑" w:cs="宋体" w:hint="eastAsia"/>
                <w:color w:val="333333"/>
                <w:kern w:val="0"/>
                <w:sz w:val="23"/>
                <w:szCs w:val="23"/>
              </w:rPr>
            </w:pPr>
            <w:r w:rsidRPr="00665B89">
              <w:rPr>
                <w:rFonts w:ascii="宋体" w:eastAsia="宋体" w:hAnsi="宋体" w:cs="宋体" w:hint="eastAsia"/>
                <w:b/>
                <w:bCs/>
                <w:color w:val="333333"/>
                <w:kern w:val="0"/>
                <w:sz w:val="24"/>
                <w:szCs w:val="24"/>
              </w:rPr>
              <w:t>职责</w:t>
            </w:r>
          </w:p>
          <w:p w:rsidR="00665B89" w:rsidRPr="00665B89" w:rsidRDefault="00665B89" w:rsidP="00665B89">
            <w:pPr>
              <w:widowControl/>
              <w:jc w:val="center"/>
              <w:rPr>
                <w:rFonts w:ascii="微软雅黑" w:eastAsia="微软雅黑" w:hAnsi="微软雅黑" w:cs="宋体" w:hint="eastAsia"/>
                <w:color w:val="333333"/>
                <w:kern w:val="0"/>
                <w:sz w:val="23"/>
                <w:szCs w:val="23"/>
              </w:rPr>
            </w:pPr>
            <w:r w:rsidRPr="00665B89">
              <w:rPr>
                <w:rFonts w:ascii="宋体" w:eastAsia="宋体" w:hAnsi="宋体" w:cs="宋体" w:hint="eastAsia"/>
                <w:b/>
                <w:bCs/>
                <w:color w:val="333333"/>
                <w:kern w:val="0"/>
                <w:sz w:val="24"/>
                <w:szCs w:val="24"/>
              </w:rPr>
              <w:t>及</w:t>
            </w:r>
          </w:p>
          <w:p w:rsidR="00665B89" w:rsidRPr="00665B89" w:rsidRDefault="00665B89" w:rsidP="00665B89">
            <w:pPr>
              <w:widowControl/>
              <w:jc w:val="center"/>
              <w:rPr>
                <w:rFonts w:ascii="微软雅黑" w:eastAsia="微软雅黑" w:hAnsi="微软雅黑" w:cs="宋体" w:hint="eastAsia"/>
                <w:color w:val="333333"/>
                <w:kern w:val="0"/>
                <w:sz w:val="23"/>
                <w:szCs w:val="23"/>
              </w:rPr>
            </w:pPr>
            <w:r w:rsidRPr="00665B89">
              <w:rPr>
                <w:rFonts w:ascii="宋体" w:eastAsia="宋体" w:hAnsi="宋体" w:cs="宋体" w:hint="eastAsia"/>
                <w:b/>
                <w:bCs/>
                <w:color w:val="333333"/>
                <w:kern w:val="0"/>
                <w:sz w:val="24"/>
                <w:szCs w:val="24"/>
              </w:rPr>
              <w:t>招聘</w:t>
            </w:r>
          </w:p>
          <w:p w:rsidR="00665B89" w:rsidRPr="00665B89" w:rsidRDefault="00665B89" w:rsidP="00665B89">
            <w:pPr>
              <w:widowControl/>
              <w:jc w:val="center"/>
              <w:rPr>
                <w:rFonts w:ascii="微软雅黑" w:eastAsia="微软雅黑" w:hAnsi="微软雅黑" w:cs="宋体"/>
                <w:color w:val="333333"/>
                <w:kern w:val="0"/>
                <w:sz w:val="23"/>
                <w:szCs w:val="23"/>
              </w:rPr>
            </w:pPr>
            <w:r w:rsidRPr="00665B89">
              <w:rPr>
                <w:rFonts w:ascii="宋体" w:eastAsia="宋体" w:hAnsi="宋体" w:cs="宋体" w:hint="eastAsia"/>
                <w:b/>
                <w:bCs/>
                <w:color w:val="333333"/>
                <w:kern w:val="0"/>
                <w:sz w:val="24"/>
                <w:szCs w:val="24"/>
              </w:rPr>
              <w:t>条件</w:t>
            </w:r>
          </w:p>
        </w:tc>
        <w:tc>
          <w:tcPr>
            <w:tcW w:w="75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65B89" w:rsidRPr="00665B89" w:rsidRDefault="00665B89" w:rsidP="00665B89">
            <w:pPr>
              <w:widowControl/>
              <w:wordWrap w:val="0"/>
              <w:rPr>
                <w:rFonts w:ascii="微软雅黑" w:eastAsia="微软雅黑" w:hAnsi="微软雅黑" w:cs="宋体"/>
                <w:color w:val="333333"/>
                <w:kern w:val="0"/>
                <w:sz w:val="23"/>
                <w:szCs w:val="23"/>
              </w:rPr>
            </w:pPr>
            <w:bookmarkStart w:id="0" w:name="OLE_LINK70"/>
            <w:bookmarkStart w:id="1" w:name="OLE_LINK69"/>
            <w:bookmarkEnd w:id="1"/>
            <w:r w:rsidRPr="00665B89">
              <w:rPr>
                <w:rFonts w:ascii="宋体" w:eastAsia="宋体" w:hAnsi="宋体" w:cs="宋体" w:hint="eastAsia"/>
                <w:b/>
                <w:bCs/>
                <w:color w:val="2F2F2F"/>
                <w:kern w:val="0"/>
                <w:sz w:val="24"/>
                <w:szCs w:val="24"/>
              </w:rPr>
              <w:t>岗位</w:t>
            </w:r>
            <w:proofErr w:type="gramStart"/>
            <w:r w:rsidRPr="00665B89">
              <w:rPr>
                <w:rFonts w:ascii="宋体" w:eastAsia="宋体" w:hAnsi="宋体" w:cs="宋体" w:hint="eastAsia"/>
                <w:b/>
                <w:bCs/>
                <w:color w:val="2F2F2F"/>
                <w:kern w:val="0"/>
                <w:sz w:val="24"/>
                <w:szCs w:val="24"/>
              </w:rPr>
              <w:t>一</w:t>
            </w:r>
            <w:bookmarkEnd w:id="0"/>
            <w:proofErr w:type="gramEnd"/>
            <w:r w:rsidRPr="00665B89">
              <w:rPr>
                <w:rFonts w:ascii="Times New Roman" w:eastAsia="微软雅黑" w:hAnsi="Times New Roman" w:cs="Times New Roman"/>
                <w:b/>
                <w:bCs/>
                <w:color w:val="333333"/>
                <w:kern w:val="0"/>
                <w:sz w:val="24"/>
                <w:szCs w:val="24"/>
              </w:rPr>
              <w:t>:</w:t>
            </w:r>
            <w:r w:rsidRPr="00665B89">
              <w:rPr>
                <w:rFonts w:ascii="宋体" w:eastAsia="宋体" w:hAnsi="宋体" w:cs="宋体" w:hint="eastAsia"/>
                <w:b/>
                <w:bCs/>
                <w:color w:val="333333"/>
                <w:kern w:val="0"/>
                <w:sz w:val="24"/>
                <w:szCs w:val="24"/>
              </w:rPr>
              <w:t>智能神经调控创新技术平台专任高级工程师</w:t>
            </w:r>
            <w:r w:rsidRPr="00665B89">
              <w:rPr>
                <w:rFonts w:ascii="Times New Roman" w:eastAsia="微软雅黑" w:hAnsi="Times New Roman" w:cs="Times New Roman"/>
                <w:b/>
                <w:bCs/>
                <w:color w:val="333333"/>
                <w:kern w:val="0"/>
                <w:sz w:val="24"/>
                <w:szCs w:val="24"/>
              </w:rPr>
              <w:t>1-2</w:t>
            </w:r>
            <w:r w:rsidRPr="00665B89">
              <w:rPr>
                <w:rFonts w:ascii="宋体" w:eastAsia="宋体" w:hAnsi="宋体" w:cs="宋体" w:hint="eastAsia"/>
                <w:b/>
                <w:bCs/>
                <w:color w:val="333333"/>
                <w:kern w:val="0"/>
                <w:sz w:val="24"/>
                <w:szCs w:val="24"/>
              </w:rPr>
              <w:t>名</w:t>
            </w:r>
          </w:p>
          <w:p w:rsidR="00665B89" w:rsidRPr="00665B89" w:rsidRDefault="00665B89" w:rsidP="00665B89">
            <w:pPr>
              <w:widowControl/>
              <w:wordWrap w:val="0"/>
              <w:rPr>
                <w:rFonts w:ascii="微软雅黑" w:eastAsia="微软雅黑" w:hAnsi="微软雅黑" w:cs="宋体" w:hint="eastAsia"/>
                <w:color w:val="333333"/>
                <w:kern w:val="0"/>
                <w:sz w:val="23"/>
                <w:szCs w:val="23"/>
              </w:rPr>
            </w:pPr>
            <w:r w:rsidRPr="00665B89">
              <w:rPr>
                <w:rFonts w:ascii="宋体" w:eastAsia="宋体" w:hAnsi="宋体" w:cs="宋体" w:hint="eastAsia"/>
                <w:b/>
                <w:bCs/>
                <w:color w:val="333333"/>
                <w:kern w:val="0"/>
                <w:sz w:val="24"/>
                <w:szCs w:val="24"/>
              </w:rPr>
              <w:t>岗位职责：</w:t>
            </w:r>
          </w:p>
          <w:p w:rsidR="00665B89" w:rsidRPr="00665B89" w:rsidRDefault="00665B89" w:rsidP="00665B89">
            <w:pPr>
              <w:widowControl/>
              <w:wordWrap w:val="0"/>
              <w:rPr>
                <w:rFonts w:ascii="微软雅黑" w:eastAsia="微软雅黑" w:hAnsi="微软雅黑" w:cs="宋体" w:hint="eastAsia"/>
                <w:color w:val="333333"/>
                <w:kern w:val="0"/>
                <w:sz w:val="23"/>
                <w:szCs w:val="23"/>
              </w:rPr>
            </w:pPr>
            <w:r w:rsidRPr="00665B89">
              <w:rPr>
                <w:rFonts w:ascii="Times New Roman" w:eastAsia="微软雅黑" w:hAnsi="Times New Roman" w:cs="Times New Roman"/>
                <w:color w:val="333333"/>
                <w:kern w:val="0"/>
                <w:sz w:val="24"/>
                <w:szCs w:val="24"/>
              </w:rPr>
              <w:t>1.</w:t>
            </w:r>
            <w:r w:rsidRPr="00665B89">
              <w:rPr>
                <w:rFonts w:ascii="宋体" w:eastAsia="宋体" w:hAnsi="宋体" w:cs="宋体" w:hint="eastAsia"/>
                <w:color w:val="333333"/>
                <w:kern w:val="0"/>
                <w:sz w:val="24"/>
                <w:szCs w:val="24"/>
              </w:rPr>
              <w:t>负责智能神经刺激器等设备的方案设计，算法、软件整合开发方案评估及确定。</w:t>
            </w:r>
          </w:p>
          <w:p w:rsidR="00665B89" w:rsidRPr="00665B89" w:rsidRDefault="00665B89" w:rsidP="00665B89">
            <w:pPr>
              <w:widowControl/>
              <w:wordWrap w:val="0"/>
              <w:rPr>
                <w:rFonts w:ascii="微软雅黑" w:eastAsia="微软雅黑" w:hAnsi="微软雅黑" w:cs="宋体" w:hint="eastAsia"/>
                <w:color w:val="333333"/>
                <w:kern w:val="0"/>
                <w:sz w:val="23"/>
                <w:szCs w:val="23"/>
              </w:rPr>
            </w:pPr>
            <w:r w:rsidRPr="00665B89">
              <w:rPr>
                <w:rFonts w:ascii="Times New Roman" w:eastAsia="微软雅黑" w:hAnsi="Times New Roman" w:cs="Times New Roman"/>
                <w:color w:val="333333"/>
                <w:kern w:val="0"/>
                <w:sz w:val="24"/>
                <w:szCs w:val="24"/>
              </w:rPr>
              <w:t> 2.</w:t>
            </w:r>
            <w:r w:rsidRPr="00665B89">
              <w:rPr>
                <w:rFonts w:ascii="宋体" w:eastAsia="宋体" w:hAnsi="宋体" w:cs="宋体" w:hint="eastAsia"/>
                <w:color w:val="333333"/>
                <w:kern w:val="0"/>
                <w:sz w:val="24"/>
                <w:szCs w:val="24"/>
              </w:rPr>
              <w:t>负责智能神经刺激器等设备的算法及软件开发的计划及相关节点交付物；负责智能神经刺激器等设备算法及软件单元测试、集成测试验证及标定。</w:t>
            </w:r>
          </w:p>
          <w:p w:rsidR="00665B89" w:rsidRPr="00665B89" w:rsidRDefault="00665B89" w:rsidP="00665B89">
            <w:pPr>
              <w:widowControl/>
              <w:wordWrap w:val="0"/>
              <w:rPr>
                <w:rFonts w:ascii="微软雅黑" w:eastAsia="微软雅黑" w:hAnsi="微软雅黑" w:cs="宋体" w:hint="eastAsia"/>
                <w:color w:val="333333"/>
                <w:kern w:val="0"/>
                <w:sz w:val="23"/>
                <w:szCs w:val="23"/>
              </w:rPr>
            </w:pPr>
            <w:r w:rsidRPr="00665B89">
              <w:rPr>
                <w:rFonts w:ascii="Times New Roman" w:eastAsia="微软雅黑" w:hAnsi="Times New Roman" w:cs="Times New Roman"/>
                <w:color w:val="333333"/>
                <w:kern w:val="0"/>
                <w:sz w:val="24"/>
                <w:szCs w:val="24"/>
              </w:rPr>
              <w:t>3.</w:t>
            </w:r>
            <w:r w:rsidRPr="00665B89">
              <w:rPr>
                <w:rFonts w:ascii="宋体" w:eastAsia="宋体" w:hAnsi="宋体" w:cs="宋体" w:hint="eastAsia"/>
                <w:color w:val="333333"/>
                <w:kern w:val="0"/>
                <w:sz w:val="24"/>
                <w:szCs w:val="24"/>
              </w:rPr>
              <w:t>负责智能神经刺激器研发项目管理，指导项目团队成员，协助推动研发设备临床转化应用。</w:t>
            </w:r>
          </w:p>
          <w:p w:rsidR="00665B89" w:rsidRPr="00665B89" w:rsidRDefault="00665B89" w:rsidP="00665B89">
            <w:pPr>
              <w:widowControl/>
              <w:wordWrap w:val="0"/>
              <w:rPr>
                <w:rFonts w:ascii="微软雅黑" w:eastAsia="微软雅黑" w:hAnsi="微软雅黑" w:cs="宋体" w:hint="eastAsia"/>
                <w:color w:val="333333"/>
                <w:kern w:val="0"/>
                <w:sz w:val="23"/>
                <w:szCs w:val="23"/>
              </w:rPr>
            </w:pPr>
            <w:r w:rsidRPr="00665B89">
              <w:rPr>
                <w:rFonts w:ascii="Times New Roman" w:eastAsia="微软雅黑" w:hAnsi="Times New Roman" w:cs="Times New Roman"/>
                <w:color w:val="333333"/>
                <w:kern w:val="0"/>
                <w:sz w:val="24"/>
                <w:szCs w:val="24"/>
              </w:rPr>
              <w:t>4. </w:t>
            </w:r>
            <w:r w:rsidRPr="00665B89">
              <w:rPr>
                <w:rFonts w:ascii="宋体" w:eastAsia="宋体" w:hAnsi="宋体" w:cs="宋体" w:hint="eastAsia"/>
                <w:color w:val="333333"/>
                <w:kern w:val="0"/>
                <w:sz w:val="24"/>
                <w:szCs w:val="24"/>
              </w:rPr>
              <w:t>研究院安排的其它技术研发、管理等工作。</w:t>
            </w:r>
          </w:p>
          <w:p w:rsidR="00665B89" w:rsidRPr="00665B89" w:rsidRDefault="00665B89" w:rsidP="00665B89">
            <w:pPr>
              <w:widowControl/>
              <w:wordWrap w:val="0"/>
              <w:rPr>
                <w:rFonts w:ascii="微软雅黑" w:eastAsia="微软雅黑" w:hAnsi="微软雅黑" w:cs="宋体" w:hint="eastAsia"/>
                <w:color w:val="333333"/>
                <w:kern w:val="0"/>
                <w:sz w:val="23"/>
                <w:szCs w:val="23"/>
              </w:rPr>
            </w:pPr>
            <w:r w:rsidRPr="00665B89">
              <w:rPr>
                <w:rFonts w:ascii="宋体" w:eastAsia="宋体" w:hAnsi="宋体" w:cs="宋体" w:hint="eastAsia"/>
                <w:b/>
                <w:bCs/>
                <w:color w:val="333333"/>
                <w:kern w:val="0"/>
                <w:sz w:val="24"/>
                <w:szCs w:val="24"/>
              </w:rPr>
              <w:t>招聘条件：</w:t>
            </w:r>
          </w:p>
          <w:p w:rsidR="00665B89" w:rsidRPr="00665B89" w:rsidRDefault="00665B89" w:rsidP="00665B89">
            <w:pPr>
              <w:widowControl/>
              <w:wordWrap w:val="0"/>
              <w:rPr>
                <w:rFonts w:ascii="微软雅黑" w:eastAsia="微软雅黑" w:hAnsi="微软雅黑" w:cs="宋体" w:hint="eastAsia"/>
                <w:color w:val="333333"/>
                <w:kern w:val="0"/>
                <w:sz w:val="23"/>
                <w:szCs w:val="23"/>
              </w:rPr>
            </w:pPr>
            <w:r w:rsidRPr="00665B89">
              <w:rPr>
                <w:rFonts w:ascii="Times New Roman" w:eastAsia="微软雅黑" w:hAnsi="Times New Roman" w:cs="Times New Roman"/>
                <w:color w:val="333333"/>
                <w:kern w:val="0"/>
                <w:sz w:val="24"/>
                <w:szCs w:val="24"/>
              </w:rPr>
              <w:t>1.</w:t>
            </w:r>
            <w:r w:rsidRPr="00665B89">
              <w:rPr>
                <w:rFonts w:ascii="宋体" w:eastAsia="宋体" w:hAnsi="宋体" w:cs="宋体" w:hint="eastAsia"/>
                <w:color w:val="333333"/>
                <w:kern w:val="0"/>
                <w:sz w:val="24"/>
                <w:szCs w:val="24"/>
              </w:rPr>
              <w:t>具有电子、信息、计算机、生物医学工程等相关专业硕士及以上学位，年龄一般在</w:t>
            </w:r>
            <w:r w:rsidRPr="00665B89">
              <w:rPr>
                <w:rFonts w:ascii="Times New Roman" w:eastAsia="微软雅黑" w:hAnsi="Times New Roman" w:cs="Times New Roman"/>
                <w:color w:val="333333"/>
                <w:kern w:val="0"/>
                <w:sz w:val="24"/>
                <w:szCs w:val="24"/>
              </w:rPr>
              <w:t>40</w:t>
            </w:r>
            <w:r w:rsidRPr="00665B89">
              <w:rPr>
                <w:rFonts w:ascii="宋体" w:eastAsia="宋体" w:hAnsi="宋体" w:cs="宋体" w:hint="eastAsia"/>
                <w:color w:val="333333"/>
                <w:kern w:val="0"/>
                <w:sz w:val="24"/>
                <w:szCs w:val="24"/>
              </w:rPr>
              <w:t>周岁以下。</w:t>
            </w:r>
          </w:p>
          <w:p w:rsidR="00665B89" w:rsidRPr="00665B89" w:rsidRDefault="00665B89" w:rsidP="00665B89">
            <w:pPr>
              <w:widowControl/>
              <w:wordWrap w:val="0"/>
              <w:rPr>
                <w:rFonts w:ascii="微软雅黑" w:eastAsia="微软雅黑" w:hAnsi="微软雅黑" w:cs="宋体" w:hint="eastAsia"/>
                <w:color w:val="333333"/>
                <w:kern w:val="0"/>
                <w:sz w:val="23"/>
                <w:szCs w:val="23"/>
              </w:rPr>
            </w:pPr>
            <w:r w:rsidRPr="00665B89">
              <w:rPr>
                <w:rFonts w:ascii="Times New Roman" w:eastAsia="微软雅黑" w:hAnsi="Times New Roman" w:cs="Times New Roman"/>
                <w:color w:val="333333"/>
                <w:kern w:val="0"/>
                <w:sz w:val="24"/>
                <w:szCs w:val="24"/>
              </w:rPr>
              <w:t>2.</w:t>
            </w:r>
            <w:r w:rsidRPr="00665B89">
              <w:rPr>
                <w:rFonts w:ascii="宋体" w:eastAsia="宋体" w:hAnsi="宋体" w:cs="宋体" w:hint="eastAsia"/>
                <w:color w:val="333333"/>
                <w:kern w:val="0"/>
                <w:sz w:val="24"/>
                <w:szCs w:val="24"/>
              </w:rPr>
              <w:t>已具有副高级专业技术职务任职资格；或任务特需的、能解决复杂技术问题、具有中级专业技术职务任职资格，获聘后按中级专业技术职务任职资格认定。</w:t>
            </w:r>
          </w:p>
          <w:p w:rsidR="00665B89" w:rsidRPr="00665B89" w:rsidRDefault="00665B89" w:rsidP="00665B89">
            <w:pPr>
              <w:widowControl/>
              <w:wordWrap w:val="0"/>
              <w:rPr>
                <w:rFonts w:ascii="微软雅黑" w:eastAsia="微软雅黑" w:hAnsi="微软雅黑" w:cs="宋体" w:hint="eastAsia"/>
                <w:color w:val="333333"/>
                <w:kern w:val="0"/>
                <w:sz w:val="23"/>
                <w:szCs w:val="23"/>
              </w:rPr>
            </w:pPr>
            <w:r w:rsidRPr="00665B89">
              <w:rPr>
                <w:rFonts w:ascii="Times New Roman" w:eastAsia="微软雅黑" w:hAnsi="Times New Roman" w:cs="Times New Roman"/>
                <w:color w:val="333333"/>
                <w:kern w:val="0"/>
                <w:sz w:val="24"/>
                <w:szCs w:val="24"/>
              </w:rPr>
              <w:t>3.</w:t>
            </w:r>
            <w:r w:rsidRPr="00665B89">
              <w:rPr>
                <w:rFonts w:ascii="宋体" w:eastAsia="宋体" w:hAnsi="宋体" w:cs="宋体" w:hint="eastAsia"/>
                <w:color w:val="333333"/>
                <w:kern w:val="0"/>
                <w:sz w:val="24"/>
                <w:szCs w:val="24"/>
              </w:rPr>
              <w:t>具有丰富的医疗电子设备研发经验，具有医疗设备研发、测试、检验及管理经验。</w:t>
            </w:r>
          </w:p>
          <w:p w:rsidR="00665B89" w:rsidRPr="00665B89" w:rsidRDefault="00665B89" w:rsidP="00665B89">
            <w:pPr>
              <w:widowControl/>
              <w:wordWrap w:val="0"/>
              <w:rPr>
                <w:rFonts w:ascii="微软雅黑" w:eastAsia="微软雅黑" w:hAnsi="微软雅黑" w:cs="宋体" w:hint="eastAsia"/>
                <w:color w:val="333333"/>
                <w:kern w:val="0"/>
                <w:sz w:val="23"/>
                <w:szCs w:val="23"/>
              </w:rPr>
            </w:pPr>
            <w:r w:rsidRPr="00665B89">
              <w:rPr>
                <w:rFonts w:ascii="Times New Roman" w:eastAsia="微软雅黑" w:hAnsi="Times New Roman" w:cs="Times New Roman"/>
                <w:color w:val="333333"/>
                <w:kern w:val="0"/>
                <w:sz w:val="24"/>
                <w:szCs w:val="24"/>
              </w:rPr>
              <w:t>4.</w:t>
            </w:r>
            <w:r w:rsidRPr="00665B89">
              <w:rPr>
                <w:rFonts w:ascii="宋体" w:eastAsia="宋体" w:hAnsi="宋体" w:cs="宋体" w:hint="eastAsia"/>
                <w:color w:val="333333"/>
                <w:kern w:val="0"/>
                <w:sz w:val="24"/>
                <w:szCs w:val="24"/>
              </w:rPr>
              <w:t>具备一定英文听说写能力，熟练查阅文献、专利和商业数据库等。</w:t>
            </w:r>
          </w:p>
          <w:p w:rsidR="00665B89" w:rsidRPr="00665B89" w:rsidRDefault="00665B89" w:rsidP="00665B89">
            <w:pPr>
              <w:widowControl/>
              <w:wordWrap w:val="0"/>
              <w:rPr>
                <w:rFonts w:ascii="微软雅黑" w:eastAsia="微软雅黑" w:hAnsi="微软雅黑" w:cs="宋体" w:hint="eastAsia"/>
                <w:color w:val="333333"/>
                <w:kern w:val="0"/>
                <w:sz w:val="23"/>
                <w:szCs w:val="23"/>
              </w:rPr>
            </w:pPr>
            <w:r w:rsidRPr="00665B89">
              <w:rPr>
                <w:rFonts w:ascii="Times New Roman" w:eastAsia="微软雅黑" w:hAnsi="Times New Roman" w:cs="Times New Roman"/>
                <w:color w:val="333333"/>
                <w:kern w:val="0"/>
                <w:sz w:val="24"/>
                <w:szCs w:val="24"/>
              </w:rPr>
              <w:t>5.</w:t>
            </w:r>
            <w:r w:rsidRPr="00665B89">
              <w:rPr>
                <w:rFonts w:ascii="宋体" w:eastAsia="宋体" w:hAnsi="宋体" w:cs="宋体" w:hint="eastAsia"/>
                <w:color w:val="333333"/>
                <w:kern w:val="0"/>
                <w:sz w:val="24"/>
                <w:szCs w:val="24"/>
              </w:rPr>
              <w:t>具有较强的协调沟通能力，有强烈的事业心和责任心，具有独立开展项目的能力。</w:t>
            </w:r>
          </w:p>
          <w:p w:rsidR="00665B89" w:rsidRPr="00665B89" w:rsidRDefault="00665B89" w:rsidP="00665B89">
            <w:pPr>
              <w:widowControl/>
              <w:wordWrap w:val="0"/>
              <w:rPr>
                <w:rFonts w:ascii="微软雅黑" w:eastAsia="微软雅黑" w:hAnsi="微软雅黑" w:cs="宋体" w:hint="eastAsia"/>
                <w:color w:val="333333"/>
                <w:kern w:val="0"/>
                <w:sz w:val="23"/>
                <w:szCs w:val="23"/>
              </w:rPr>
            </w:pPr>
            <w:r w:rsidRPr="00665B89">
              <w:rPr>
                <w:rFonts w:ascii="宋体" w:eastAsia="宋体" w:hAnsi="宋体" w:cs="宋体" w:hint="eastAsia"/>
                <w:b/>
                <w:bCs/>
                <w:color w:val="333333"/>
                <w:kern w:val="0"/>
                <w:sz w:val="24"/>
                <w:szCs w:val="24"/>
              </w:rPr>
              <w:t>岗位二：智能神经调控创新技术平台专任工程师</w:t>
            </w:r>
            <w:r w:rsidRPr="00665B89">
              <w:rPr>
                <w:rFonts w:ascii="Times New Roman" w:eastAsia="微软雅黑" w:hAnsi="Times New Roman" w:cs="Times New Roman"/>
                <w:b/>
                <w:bCs/>
                <w:color w:val="333333"/>
                <w:kern w:val="0"/>
                <w:sz w:val="24"/>
                <w:szCs w:val="24"/>
              </w:rPr>
              <w:t>1</w:t>
            </w:r>
            <w:r w:rsidRPr="00665B89">
              <w:rPr>
                <w:rFonts w:ascii="宋体" w:eastAsia="宋体" w:hAnsi="宋体" w:cs="宋体" w:hint="eastAsia"/>
                <w:b/>
                <w:bCs/>
                <w:color w:val="333333"/>
                <w:kern w:val="0"/>
                <w:sz w:val="24"/>
                <w:szCs w:val="24"/>
              </w:rPr>
              <w:t>名</w:t>
            </w:r>
          </w:p>
          <w:p w:rsidR="00665B89" w:rsidRPr="00665B89" w:rsidRDefault="00665B89" w:rsidP="00665B89">
            <w:pPr>
              <w:widowControl/>
              <w:wordWrap w:val="0"/>
              <w:rPr>
                <w:rFonts w:ascii="微软雅黑" w:eastAsia="微软雅黑" w:hAnsi="微软雅黑" w:cs="宋体" w:hint="eastAsia"/>
                <w:color w:val="333333"/>
                <w:kern w:val="0"/>
                <w:sz w:val="23"/>
                <w:szCs w:val="23"/>
              </w:rPr>
            </w:pPr>
            <w:r w:rsidRPr="00665B89">
              <w:rPr>
                <w:rFonts w:ascii="宋体" w:eastAsia="宋体" w:hAnsi="宋体" w:cs="宋体" w:hint="eastAsia"/>
                <w:b/>
                <w:bCs/>
                <w:color w:val="333333"/>
                <w:kern w:val="0"/>
                <w:sz w:val="24"/>
                <w:szCs w:val="24"/>
              </w:rPr>
              <w:t>岗位职责：</w:t>
            </w:r>
          </w:p>
          <w:p w:rsidR="00665B89" w:rsidRPr="00665B89" w:rsidRDefault="00665B89" w:rsidP="00665B89">
            <w:pPr>
              <w:widowControl/>
              <w:wordWrap w:val="0"/>
              <w:rPr>
                <w:rFonts w:ascii="微软雅黑" w:eastAsia="微软雅黑" w:hAnsi="微软雅黑" w:cs="宋体" w:hint="eastAsia"/>
                <w:color w:val="333333"/>
                <w:kern w:val="0"/>
                <w:sz w:val="23"/>
                <w:szCs w:val="23"/>
              </w:rPr>
            </w:pPr>
            <w:r w:rsidRPr="00665B89">
              <w:rPr>
                <w:rFonts w:ascii="Times New Roman" w:eastAsia="微软雅黑" w:hAnsi="Times New Roman" w:cs="Times New Roman"/>
                <w:color w:val="333333"/>
                <w:kern w:val="0"/>
                <w:sz w:val="24"/>
                <w:szCs w:val="24"/>
              </w:rPr>
              <w:t>1.</w:t>
            </w:r>
            <w:r w:rsidRPr="00665B89">
              <w:rPr>
                <w:rFonts w:ascii="宋体" w:eastAsia="宋体" w:hAnsi="宋体" w:cs="宋体" w:hint="eastAsia"/>
                <w:color w:val="333333"/>
                <w:kern w:val="0"/>
                <w:sz w:val="24"/>
                <w:szCs w:val="24"/>
              </w:rPr>
              <w:t>负责智能神经刺激器仪器的电子系统或嵌入式软件开发以及文档撰写。</w:t>
            </w:r>
          </w:p>
          <w:p w:rsidR="00665B89" w:rsidRPr="00665B89" w:rsidRDefault="00665B89" w:rsidP="00665B89">
            <w:pPr>
              <w:widowControl/>
              <w:wordWrap w:val="0"/>
              <w:rPr>
                <w:rFonts w:ascii="微软雅黑" w:eastAsia="微软雅黑" w:hAnsi="微软雅黑" w:cs="宋体" w:hint="eastAsia"/>
                <w:color w:val="333333"/>
                <w:kern w:val="0"/>
                <w:sz w:val="23"/>
                <w:szCs w:val="23"/>
              </w:rPr>
            </w:pPr>
            <w:r w:rsidRPr="00665B89">
              <w:rPr>
                <w:rFonts w:ascii="Times New Roman" w:eastAsia="微软雅黑" w:hAnsi="Times New Roman" w:cs="Times New Roman"/>
                <w:color w:val="333333"/>
                <w:kern w:val="0"/>
                <w:sz w:val="24"/>
                <w:szCs w:val="24"/>
              </w:rPr>
              <w:t>2.</w:t>
            </w:r>
            <w:r w:rsidRPr="00665B89">
              <w:rPr>
                <w:rFonts w:ascii="宋体" w:eastAsia="宋体" w:hAnsi="宋体" w:cs="宋体" w:hint="eastAsia"/>
                <w:color w:val="333333"/>
                <w:kern w:val="0"/>
                <w:sz w:val="24"/>
                <w:szCs w:val="24"/>
              </w:rPr>
              <w:t>负责智能神经刺激器研发所需元器件采购、供应</w:t>
            </w:r>
            <w:proofErr w:type="gramStart"/>
            <w:r w:rsidRPr="00665B89">
              <w:rPr>
                <w:rFonts w:ascii="宋体" w:eastAsia="宋体" w:hAnsi="宋体" w:cs="宋体" w:hint="eastAsia"/>
                <w:color w:val="333333"/>
                <w:kern w:val="0"/>
                <w:sz w:val="24"/>
                <w:szCs w:val="24"/>
              </w:rPr>
              <w:t>商管理</w:t>
            </w:r>
            <w:proofErr w:type="gramEnd"/>
            <w:r w:rsidRPr="00665B89">
              <w:rPr>
                <w:rFonts w:ascii="宋体" w:eastAsia="宋体" w:hAnsi="宋体" w:cs="宋体" w:hint="eastAsia"/>
                <w:color w:val="333333"/>
                <w:kern w:val="0"/>
                <w:sz w:val="24"/>
                <w:szCs w:val="24"/>
              </w:rPr>
              <w:t>和外协加工管理。</w:t>
            </w:r>
          </w:p>
          <w:p w:rsidR="00665B89" w:rsidRPr="00665B89" w:rsidRDefault="00665B89" w:rsidP="00665B89">
            <w:pPr>
              <w:widowControl/>
              <w:wordWrap w:val="0"/>
              <w:rPr>
                <w:rFonts w:ascii="微软雅黑" w:eastAsia="微软雅黑" w:hAnsi="微软雅黑" w:cs="宋体" w:hint="eastAsia"/>
                <w:color w:val="333333"/>
                <w:kern w:val="0"/>
                <w:sz w:val="23"/>
                <w:szCs w:val="23"/>
              </w:rPr>
            </w:pPr>
            <w:r w:rsidRPr="00665B89">
              <w:rPr>
                <w:rFonts w:ascii="Times New Roman" w:eastAsia="微软雅黑" w:hAnsi="Times New Roman" w:cs="Times New Roman"/>
                <w:color w:val="333333"/>
                <w:kern w:val="0"/>
                <w:sz w:val="24"/>
                <w:szCs w:val="24"/>
              </w:rPr>
              <w:t>3.</w:t>
            </w:r>
            <w:r w:rsidRPr="00665B89">
              <w:rPr>
                <w:rFonts w:ascii="宋体" w:eastAsia="宋体" w:hAnsi="宋体" w:cs="宋体" w:hint="eastAsia"/>
                <w:color w:val="333333"/>
                <w:kern w:val="0"/>
                <w:sz w:val="24"/>
                <w:szCs w:val="24"/>
              </w:rPr>
              <w:t>负责智能神经刺激器性能测试及实验技术支持。</w:t>
            </w:r>
          </w:p>
          <w:p w:rsidR="00665B89" w:rsidRPr="00665B89" w:rsidRDefault="00665B89" w:rsidP="00665B89">
            <w:pPr>
              <w:widowControl/>
              <w:wordWrap w:val="0"/>
              <w:rPr>
                <w:rFonts w:ascii="微软雅黑" w:eastAsia="微软雅黑" w:hAnsi="微软雅黑" w:cs="宋体" w:hint="eastAsia"/>
                <w:color w:val="333333"/>
                <w:kern w:val="0"/>
                <w:sz w:val="23"/>
                <w:szCs w:val="23"/>
              </w:rPr>
            </w:pPr>
            <w:r w:rsidRPr="00665B89">
              <w:rPr>
                <w:rFonts w:ascii="Times New Roman" w:eastAsia="微软雅黑" w:hAnsi="Times New Roman" w:cs="Times New Roman"/>
                <w:color w:val="333333"/>
                <w:kern w:val="0"/>
                <w:sz w:val="24"/>
                <w:szCs w:val="24"/>
              </w:rPr>
              <w:t>4.</w:t>
            </w:r>
            <w:r w:rsidRPr="00665B89">
              <w:rPr>
                <w:rFonts w:ascii="宋体" w:eastAsia="宋体" w:hAnsi="宋体" w:cs="宋体" w:hint="eastAsia"/>
                <w:color w:val="333333"/>
                <w:kern w:val="0"/>
                <w:sz w:val="24"/>
                <w:szCs w:val="24"/>
              </w:rPr>
              <w:t>协助研究院科研团队开展科研工作、支持科研团队的技术需求，负责智能电子技术研发实验室管理，仪器使用维护以及人员培训。</w:t>
            </w:r>
          </w:p>
          <w:p w:rsidR="00665B89" w:rsidRPr="00665B89" w:rsidRDefault="00665B89" w:rsidP="00665B89">
            <w:pPr>
              <w:widowControl/>
              <w:wordWrap w:val="0"/>
              <w:rPr>
                <w:rFonts w:ascii="微软雅黑" w:eastAsia="微软雅黑" w:hAnsi="微软雅黑" w:cs="宋体" w:hint="eastAsia"/>
                <w:color w:val="333333"/>
                <w:kern w:val="0"/>
                <w:sz w:val="23"/>
                <w:szCs w:val="23"/>
              </w:rPr>
            </w:pPr>
            <w:r w:rsidRPr="00665B89">
              <w:rPr>
                <w:rFonts w:ascii="Times New Roman" w:eastAsia="微软雅黑" w:hAnsi="Times New Roman" w:cs="Times New Roman"/>
                <w:color w:val="333333"/>
                <w:kern w:val="0"/>
                <w:sz w:val="24"/>
                <w:szCs w:val="24"/>
              </w:rPr>
              <w:t>5.</w:t>
            </w:r>
            <w:r w:rsidRPr="00665B89">
              <w:rPr>
                <w:rFonts w:ascii="宋体" w:eastAsia="宋体" w:hAnsi="宋体" w:cs="宋体" w:hint="eastAsia"/>
                <w:color w:val="333333"/>
                <w:kern w:val="0"/>
                <w:sz w:val="24"/>
                <w:szCs w:val="24"/>
              </w:rPr>
              <w:t>参与并完成研究院交办的其他工作。</w:t>
            </w:r>
          </w:p>
          <w:p w:rsidR="00665B89" w:rsidRPr="00665B89" w:rsidRDefault="00665B89" w:rsidP="00665B89">
            <w:pPr>
              <w:widowControl/>
              <w:wordWrap w:val="0"/>
              <w:rPr>
                <w:rFonts w:ascii="微软雅黑" w:eastAsia="微软雅黑" w:hAnsi="微软雅黑" w:cs="宋体" w:hint="eastAsia"/>
                <w:color w:val="333333"/>
                <w:kern w:val="0"/>
                <w:sz w:val="23"/>
                <w:szCs w:val="23"/>
              </w:rPr>
            </w:pPr>
            <w:r w:rsidRPr="00665B89">
              <w:rPr>
                <w:rFonts w:ascii="宋体" w:eastAsia="宋体" w:hAnsi="宋体" w:cs="宋体" w:hint="eastAsia"/>
                <w:b/>
                <w:bCs/>
                <w:color w:val="333333"/>
                <w:kern w:val="0"/>
                <w:sz w:val="24"/>
                <w:szCs w:val="24"/>
              </w:rPr>
              <w:t>招聘条件：</w:t>
            </w:r>
          </w:p>
          <w:p w:rsidR="00665B89" w:rsidRPr="00665B89" w:rsidRDefault="00665B89" w:rsidP="00665B89">
            <w:pPr>
              <w:widowControl/>
              <w:wordWrap w:val="0"/>
              <w:rPr>
                <w:rFonts w:ascii="微软雅黑" w:eastAsia="微软雅黑" w:hAnsi="微软雅黑" w:cs="宋体" w:hint="eastAsia"/>
                <w:color w:val="333333"/>
                <w:kern w:val="0"/>
                <w:sz w:val="23"/>
                <w:szCs w:val="23"/>
              </w:rPr>
            </w:pPr>
            <w:r w:rsidRPr="00665B89">
              <w:rPr>
                <w:rFonts w:ascii="Times New Roman" w:eastAsia="微软雅黑" w:hAnsi="Times New Roman" w:cs="Times New Roman"/>
                <w:color w:val="333333"/>
                <w:kern w:val="0"/>
                <w:sz w:val="24"/>
                <w:szCs w:val="24"/>
              </w:rPr>
              <w:t>1.</w:t>
            </w:r>
            <w:r w:rsidRPr="00665B89">
              <w:rPr>
                <w:rFonts w:ascii="宋体" w:eastAsia="宋体" w:hAnsi="宋体" w:cs="宋体" w:hint="eastAsia"/>
                <w:color w:val="333333"/>
                <w:kern w:val="0"/>
                <w:sz w:val="24"/>
                <w:szCs w:val="24"/>
              </w:rPr>
              <w:t>具有机电、通信、计算机、电子信息工程、生物医学工程等相关专业硕士及以上学位，年龄一般在</w:t>
            </w:r>
            <w:r w:rsidRPr="00665B89">
              <w:rPr>
                <w:rFonts w:ascii="Times New Roman" w:eastAsia="微软雅黑" w:hAnsi="Times New Roman" w:cs="Times New Roman"/>
                <w:color w:val="333333"/>
                <w:kern w:val="0"/>
                <w:sz w:val="24"/>
                <w:szCs w:val="24"/>
              </w:rPr>
              <w:t>35</w:t>
            </w:r>
            <w:r w:rsidRPr="00665B89">
              <w:rPr>
                <w:rFonts w:ascii="宋体" w:eastAsia="宋体" w:hAnsi="宋体" w:cs="宋体" w:hint="eastAsia"/>
                <w:color w:val="333333"/>
                <w:kern w:val="0"/>
                <w:sz w:val="24"/>
                <w:szCs w:val="24"/>
              </w:rPr>
              <w:t>周岁以下。</w:t>
            </w:r>
          </w:p>
          <w:p w:rsidR="00665B89" w:rsidRPr="00665B89" w:rsidRDefault="00665B89" w:rsidP="00665B89">
            <w:pPr>
              <w:widowControl/>
              <w:wordWrap w:val="0"/>
              <w:rPr>
                <w:rFonts w:ascii="微软雅黑" w:eastAsia="微软雅黑" w:hAnsi="微软雅黑" w:cs="宋体" w:hint="eastAsia"/>
                <w:color w:val="333333"/>
                <w:kern w:val="0"/>
                <w:sz w:val="23"/>
                <w:szCs w:val="23"/>
              </w:rPr>
            </w:pPr>
            <w:r w:rsidRPr="00665B89">
              <w:rPr>
                <w:rFonts w:ascii="Times New Roman" w:eastAsia="微软雅黑" w:hAnsi="Times New Roman" w:cs="Times New Roman"/>
                <w:color w:val="333333"/>
                <w:kern w:val="0"/>
                <w:sz w:val="24"/>
                <w:szCs w:val="24"/>
              </w:rPr>
              <w:t>2.</w:t>
            </w:r>
            <w:r w:rsidRPr="00665B89">
              <w:rPr>
                <w:rFonts w:ascii="宋体" w:eastAsia="宋体" w:hAnsi="宋体" w:cs="宋体" w:hint="eastAsia"/>
                <w:color w:val="333333"/>
                <w:kern w:val="0"/>
                <w:sz w:val="24"/>
                <w:szCs w:val="24"/>
              </w:rPr>
              <w:t>已具有中级专业技术职务任职资格；或</w:t>
            </w:r>
            <w:r w:rsidRPr="00665B89">
              <w:rPr>
                <w:rFonts w:ascii="Times New Roman" w:eastAsia="微软雅黑" w:hAnsi="Times New Roman" w:cs="Times New Roman"/>
                <w:color w:val="333333"/>
                <w:kern w:val="0"/>
                <w:sz w:val="24"/>
                <w:szCs w:val="24"/>
              </w:rPr>
              <w:t>3</w:t>
            </w:r>
            <w:r w:rsidRPr="00665B89">
              <w:rPr>
                <w:rFonts w:ascii="宋体" w:eastAsia="宋体" w:hAnsi="宋体" w:cs="宋体" w:hint="eastAsia"/>
                <w:color w:val="333333"/>
                <w:kern w:val="0"/>
                <w:sz w:val="24"/>
                <w:szCs w:val="24"/>
              </w:rPr>
              <w:t>年及以上从业经验者。</w:t>
            </w:r>
          </w:p>
          <w:p w:rsidR="00665B89" w:rsidRPr="00665B89" w:rsidRDefault="00665B89" w:rsidP="00665B89">
            <w:pPr>
              <w:widowControl/>
              <w:wordWrap w:val="0"/>
              <w:rPr>
                <w:rFonts w:ascii="微软雅黑" w:eastAsia="微软雅黑" w:hAnsi="微软雅黑" w:cs="宋体" w:hint="eastAsia"/>
                <w:color w:val="333333"/>
                <w:kern w:val="0"/>
                <w:sz w:val="23"/>
                <w:szCs w:val="23"/>
              </w:rPr>
            </w:pPr>
            <w:r w:rsidRPr="00665B89">
              <w:rPr>
                <w:rFonts w:ascii="Times New Roman" w:eastAsia="微软雅黑" w:hAnsi="Times New Roman" w:cs="Times New Roman"/>
                <w:color w:val="333333"/>
                <w:kern w:val="0"/>
                <w:sz w:val="24"/>
                <w:szCs w:val="24"/>
              </w:rPr>
              <w:t>3.</w:t>
            </w:r>
            <w:r w:rsidRPr="00665B89">
              <w:rPr>
                <w:rFonts w:ascii="宋体" w:eastAsia="宋体" w:hAnsi="宋体" w:cs="宋体" w:hint="eastAsia"/>
                <w:color w:val="333333"/>
                <w:kern w:val="0"/>
                <w:sz w:val="24"/>
                <w:szCs w:val="24"/>
              </w:rPr>
              <w:t>能在技术负责人的指导下独立开展相关领域科研工作，协助平台用户和指导有关人员进行课题设计、执行及数据分析。</w:t>
            </w:r>
          </w:p>
          <w:p w:rsidR="00665B89" w:rsidRPr="00665B89" w:rsidRDefault="00665B89" w:rsidP="00665B89">
            <w:pPr>
              <w:widowControl/>
              <w:wordWrap w:val="0"/>
              <w:rPr>
                <w:rFonts w:ascii="微软雅黑" w:eastAsia="微软雅黑" w:hAnsi="微软雅黑" w:cs="宋体" w:hint="eastAsia"/>
                <w:color w:val="333333"/>
                <w:kern w:val="0"/>
                <w:sz w:val="23"/>
                <w:szCs w:val="23"/>
              </w:rPr>
            </w:pPr>
            <w:r w:rsidRPr="00665B89">
              <w:rPr>
                <w:rFonts w:ascii="Times New Roman" w:eastAsia="微软雅黑" w:hAnsi="Times New Roman" w:cs="Times New Roman"/>
                <w:color w:val="333333"/>
                <w:kern w:val="0"/>
                <w:sz w:val="24"/>
                <w:szCs w:val="24"/>
              </w:rPr>
              <w:t>4.</w:t>
            </w:r>
            <w:r w:rsidRPr="00665B89">
              <w:rPr>
                <w:rFonts w:ascii="宋体" w:eastAsia="宋体" w:hAnsi="宋体" w:cs="宋体" w:hint="eastAsia"/>
                <w:color w:val="333333"/>
                <w:kern w:val="0"/>
                <w:sz w:val="24"/>
                <w:szCs w:val="24"/>
              </w:rPr>
              <w:t>参与设计过电子电路，熟悉电路设计工具、电子系统的开发流程、设计模式、体系结构等；能独立完成项目需求分析，进行系统框架等的详细设计，具备编撰技术文档的能力。</w:t>
            </w:r>
          </w:p>
          <w:p w:rsidR="00665B89" w:rsidRPr="00665B89" w:rsidRDefault="00665B89" w:rsidP="00665B89">
            <w:pPr>
              <w:widowControl/>
              <w:wordWrap w:val="0"/>
              <w:rPr>
                <w:rFonts w:ascii="微软雅黑" w:eastAsia="微软雅黑" w:hAnsi="微软雅黑" w:cs="宋体" w:hint="eastAsia"/>
                <w:color w:val="333333"/>
                <w:kern w:val="0"/>
                <w:sz w:val="23"/>
                <w:szCs w:val="23"/>
              </w:rPr>
            </w:pPr>
            <w:r w:rsidRPr="00665B89">
              <w:rPr>
                <w:rFonts w:ascii="Times New Roman" w:eastAsia="微软雅黑" w:hAnsi="Times New Roman" w:cs="Times New Roman"/>
                <w:color w:val="333333"/>
                <w:kern w:val="0"/>
                <w:sz w:val="24"/>
                <w:szCs w:val="24"/>
              </w:rPr>
              <w:t>5.</w:t>
            </w:r>
            <w:r w:rsidRPr="00665B89">
              <w:rPr>
                <w:rFonts w:ascii="宋体" w:eastAsia="宋体" w:hAnsi="宋体" w:cs="宋体" w:hint="eastAsia"/>
                <w:color w:val="333333"/>
                <w:kern w:val="0"/>
                <w:sz w:val="24"/>
                <w:szCs w:val="24"/>
              </w:rPr>
              <w:t>具有较强的协调沟通能力，有强烈的事业心和责任心。</w:t>
            </w:r>
          </w:p>
          <w:p w:rsidR="00665B89" w:rsidRPr="00665B89" w:rsidRDefault="00665B89" w:rsidP="00665B89">
            <w:pPr>
              <w:widowControl/>
              <w:wordWrap w:val="0"/>
              <w:rPr>
                <w:rFonts w:ascii="微软雅黑" w:eastAsia="微软雅黑" w:hAnsi="微软雅黑" w:cs="宋体" w:hint="eastAsia"/>
                <w:color w:val="333333"/>
                <w:kern w:val="0"/>
                <w:sz w:val="23"/>
                <w:szCs w:val="23"/>
              </w:rPr>
            </w:pPr>
            <w:r w:rsidRPr="00665B89">
              <w:rPr>
                <w:rFonts w:ascii="Times New Roman" w:eastAsia="微软雅黑" w:hAnsi="Times New Roman" w:cs="Times New Roman"/>
                <w:color w:val="333333"/>
                <w:kern w:val="0"/>
                <w:sz w:val="24"/>
                <w:szCs w:val="24"/>
              </w:rPr>
              <w:lastRenderedPageBreak/>
              <w:t>6.</w:t>
            </w:r>
            <w:r w:rsidRPr="00665B89">
              <w:rPr>
                <w:rFonts w:ascii="宋体" w:eastAsia="宋体" w:hAnsi="宋体" w:cs="宋体" w:hint="eastAsia"/>
                <w:color w:val="333333"/>
                <w:kern w:val="0"/>
                <w:sz w:val="24"/>
                <w:szCs w:val="24"/>
              </w:rPr>
              <w:t>富有合作精神和服务意识，能长期稳定工作。</w:t>
            </w:r>
          </w:p>
          <w:p w:rsidR="00665B89" w:rsidRPr="00665B89" w:rsidRDefault="00665B89" w:rsidP="00665B89">
            <w:pPr>
              <w:widowControl/>
              <w:wordWrap w:val="0"/>
              <w:rPr>
                <w:rFonts w:ascii="微软雅黑" w:eastAsia="微软雅黑" w:hAnsi="微软雅黑" w:cs="宋体"/>
                <w:color w:val="333333"/>
                <w:kern w:val="0"/>
                <w:sz w:val="23"/>
                <w:szCs w:val="23"/>
              </w:rPr>
            </w:pPr>
            <w:r w:rsidRPr="00665B89">
              <w:rPr>
                <w:rFonts w:ascii="Times New Roman" w:eastAsia="微软雅黑" w:hAnsi="Times New Roman" w:cs="Times New Roman"/>
                <w:color w:val="333333"/>
                <w:kern w:val="0"/>
                <w:sz w:val="24"/>
                <w:szCs w:val="24"/>
              </w:rPr>
              <w:t>7.</w:t>
            </w:r>
            <w:r w:rsidRPr="00665B89">
              <w:rPr>
                <w:rFonts w:ascii="宋体" w:eastAsia="宋体" w:hAnsi="宋体" w:cs="宋体" w:hint="eastAsia"/>
                <w:color w:val="333333"/>
                <w:kern w:val="0"/>
                <w:sz w:val="24"/>
                <w:szCs w:val="24"/>
              </w:rPr>
              <w:t>良好的沟通能力，能用中文和英语进行流利有效的口头及书面交流。</w:t>
            </w:r>
          </w:p>
        </w:tc>
      </w:tr>
      <w:tr w:rsidR="00665B89" w:rsidRPr="00665B89" w:rsidTr="00665B89">
        <w:tc>
          <w:tcPr>
            <w:tcW w:w="94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65B89" w:rsidRPr="00665B89" w:rsidRDefault="00665B89" w:rsidP="00665B89">
            <w:pPr>
              <w:widowControl/>
              <w:jc w:val="center"/>
              <w:rPr>
                <w:rFonts w:ascii="微软雅黑" w:eastAsia="微软雅黑" w:hAnsi="微软雅黑" w:cs="宋体" w:hint="eastAsia"/>
                <w:color w:val="333333"/>
                <w:kern w:val="0"/>
                <w:sz w:val="23"/>
                <w:szCs w:val="23"/>
              </w:rPr>
            </w:pPr>
            <w:r w:rsidRPr="00665B89">
              <w:rPr>
                <w:rFonts w:ascii="宋体" w:eastAsia="宋体" w:hAnsi="宋体" w:cs="宋体" w:hint="eastAsia"/>
                <w:b/>
                <w:bCs/>
                <w:color w:val="333333"/>
                <w:kern w:val="0"/>
                <w:sz w:val="24"/>
                <w:szCs w:val="24"/>
              </w:rPr>
              <w:lastRenderedPageBreak/>
              <w:t>招聘</w:t>
            </w:r>
          </w:p>
          <w:p w:rsidR="00665B89" w:rsidRPr="00665B89" w:rsidRDefault="00665B89" w:rsidP="00665B89">
            <w:pPr>
              <w:widowControl/>
              <w:jc w:val="center"/>
              <w:rPr>
                <w:rFonts w:ascii="微软雅黑" w:eastAsia="微软雅黑" w:hAnsi="微软雅黑" w:cs="宋体"/>
                <w:color w:val="333333"/>
                <w:kern w:val="0"/>
                <w:sz w:val="23"/>
                <w:szCs w:val="23"/>
              </w:rPr>
            </w:pPr>
            <w:r w:rsidRPr="00665B89">
              <w:rPr>
                <w:rFonts w:ascii="宋体" w:eastAsia="宋体" w:hAnsi="宋体" w:cs="宋体" w:hint="eastAsia"/>
                <w:b/>
                <w:bCs/>
                <w:color w:val="333333"/>
                <w:kern w:val="0"/>
                <w:sz w:val="24"/>
                <w:szCs w:val="24"/>
              </w:rPr>
              <w:t>范围</w:t>
            </w:r>
          </w:p>
        </w:tc>
        <w:tc>
          <w:tcPr>
            <w:tcW w:w="75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65B89" w:rsidRPr="00665B89" w:rsidRDefault="00665B89" w:rsidP="00665B89">
            <w:pPr>
              <w:widowControl/>
              <w:rPr>
                <w:rFonts w:ascii="微软雅黑" w:eastAsia="微软雅黑" w:hAnsi="微软雅黑" w:cs="宋体"/>
                <w:color w:val="333333"/>
                <w:kern w:val="0"/>
                <w:sz w:val="23"/>
                <w:szCs w:val="23"/>
              </w:rPr>
            </w:pPr>
            <w:r w:rsidRPr="00665B89">
              <w:rPr>
                <w:rFonts w:ascii="宋体" w:eastAsia="宋体" w:hAnsi="宋体" w:cs="宋体" w:hint="eastAsia"/>
                <w:color w:val="333333"/>
                <w:kern w:val="0"/>
                <w:sz w:val="24"/>
                <w:szCs w:val="24"/>
              </w:rPr>
              <w:t>招聘面向社会</w:t>
            </w:r>
            <w:r w:rsidRPr="00665B89">
              <w:rPr>
                <w:rFonts w:ascii="Times New Roman" w:eastAsia="微软雅黑" w:hAnsi="Times New Roman" w:cs="Times New Roman"/>
                <w:color w:val="333333"/>
                <w:kern w:val="0"/>
                <w:sz w:val="24"/>
                <w:szCs w:val="24"/>
              </w:rPr>
              <w:t>,</w:t>
            </w:r>
            <w:r w:rsidRPr="00665B89">
              <w:rPr>
                <w:rFonts w:ascii="宋体" w:eastAsia="宋体" w:hAnsi="宋体" w:cs="宋体" w:hint="eastAsia"/>
                <w:color w:val="333333"/>
                <w:kern w:val="0"/>
                <w:sz w:val="24"/>
                <w:szCs w:val="24"/>
              </w:rPr>
              <w:t>凡符合招聘条件的人员均可报名应聘。</w:t>
            </w:r>
          </w:p>
        </w:tc>
      </w:tr>
      <w:tr w:rsidR="00665B89" w:rsidRPr="00665B89" w:rsidTr="00665B89">
        <w:tc>
          <w:tcPr>
            <w:tcW w:w="94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65B89" w:rsidRPr="00665B89" w:rsidRDefault="00665B89" w:rsidP="00665B89">
            <w:pPr>
              <w:widowControl/>
              <w:jc w:val="center"/>
              <w:rPr>
                <w:rFonts w:ascii="微软雅黑" w:eastAsia="微软雅黑" w:hAnsi="微软雅黑" w:cs="宋体" w:hint="eastAsia"/>
                <w:color w:val="333333"/>
                <w:kern w:val="0"/>
                <w:sz w:val="23"/>
                <w:szCs w:val="23"/>
              </w:rPr>
            </w:pPr>
            <w:r w:rsidRPr="00665B89">
              <w:rPr>
                <w:rFonts w:ascii="宋体" w:eastAsia="宋体" w:hAnsi="宋体" w:cs="宋体" w:hint="eastAsia"/>
                <w:b/>
                <w:bCs/>
                <w:color w:val="333333"/>
                <w:kern w:val="0"/>
                <w:sz w:val="24"/>
                <w:szCs w:val="24"/>
              </w:rPr>
              <w:t>岗位</w:t>
            </w:r>
          </w:p>
          <w:p w:rsidR="00665B89" w:rsidRPr="00665B89" w:rsidRDefault="00665B89" w:rsidP="00665B89">
            <w:pPr>
              <w:widowControl/>
              <w:jc w:val="center"/>
              <w:rPr>
                <w:rFonts w:ascii="微软雅黑" w:eastAsia="微软雅黑" w:hAnsi="微软雅黑" w:cs="宋体"/>
                <w:color w:val="333333"/>
                <w:kern w:val="0"/>
                <w:sz w:val="23"/>
                <w:szCs w:val="23"/>
              </w:rPr>
            </w:pPr>
            <w:r w:rsidRPr="00665B89">
              <w:rPr>
                <w:rFonts w:ascii="宋体" w:eastAsia="宋体" w:hAnsi="宋体" w:cs="宋体" w:hint="eastAsia"/>
                <w:b/>
                <w:bCs/>
                <w:color w:val="333333"/>
                <w:kern w:val="0"/>
                <w:sz w:val="24"/>
                <w:szCs w:val="24"/>
              </w:rPr>
              <w:t>待遇</w:t>
            </w:r>
          </w:p>
        </w:tc>
        <w:tc>
          <w:tcPr>
            <w:tcW w:w="75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65B89" w:rsidRPr="00665B89" w:rsidRDefault="00665B89" w:rsidP="00665B89">
            <w:pPr>
              <w:widowControl/>
              <w:rPr>
                <w:rFonts w:ascii="微软雅黑" w:eastAsia="微软雅黑" w:hAnsi="微软雅黑" w:cs="宋体"/>
                <w:color w:val="333333"/>
                <w:kern w:val="0"/>
                <w:sz w:val="23"/>
                <w:szCs w:val="23"/>
              </w:rPr>
            </w:pPr>
            <w:r w:rsidRPr="00665B89">
              <w:rPr>
                <w:rFonts w:ascii="Times New Roman" w:eastAsia="微软雅黑" w:hAnsi="Times New Roman" w:cs="Times New Roman"/>
                <w:color w:val="333333"/>
                <w:kern w:val="0"/>
                <w:sz w:val="24"/>
                <w:szCs w:val="24"/>
              </w:rPr>
              <w:t>1.</w:t>
            </w:r>
            <w:r w:rsidRPr="00665B89">
              <w:rPr>
                <w:rFonts w:ascii="宋体" w:eastAsia="宋体" w:hAnsi="宋体" w:cs="宋体" w:hint="eastAsia"/>
                <w:color w:val="333333"/>
                <w:kern w:val="0"/>
                <w:sz w:val="24"/>
                <w:szCs w:val="24"/>
              </w:rPr>
              <w:t>提供有市场竞争力的薪资待遇和优越的科研环境</w:t>
            </w:r>
          </w:p>
          <w:p w:rsidR="00665B89" w:rsidRPr="00665B89" w:rsidRDefault="00665B89" w:rsidP="00665B89">
            <w:pPr>
              <w:widowControl/>
              <w:rPr>
                <w:rFonts w:ascii="微软雅黑" w:eastAsia="微软雅黑" w:hAnsi="微软雅黑" w:cs="宋体" w:hint="eastAsia"/>
                <w:color w:val="333333"/>
                <w:kern w:val="0"/>
                <w:sz w:val="23"/>
                <w:szCs w:val="23"/>
              </w:rPr>
            </w:pPr>
            <w:r w:rsidRPr="00665B89">
              <w:rPr>
                <w:rFonts w:ascii="Times New Roman" w:eastAsia="微软雅黑" w:hAnsi="Times New Roman" w:cs="Times New Roman"/>
                <w:color w:val="333333"/>
                <w:kern w:val="0"/>
                <w:sz w:val="24"/>
                <w:szCs w:val="24"/>
              </w:rPr>
              <w:t>2.</w:t>
            </w:r>
            <w:r w:rsidRPr="00665B89">
              <w:rPr>
                <w:rFonts w:ascii="宋体" w:eastAsia="宋体" w:hAnsi="宋体" w:cs="宋体" w:hint="eastAsia"/>
                <w:color w:val="333333"/>
                <w:kern w:val="0"/>
                <w:sz w:val="24"/>
                <w:szCs w:val="24"/>
              </w:rPr>
              <w:t>与学校签订劳动合同</w:t>
            </w:r>
          </w:p>
          <w:p w:rsidR="00665B89" w:rsidRPr="00665B89" w:rsidRDefault="00665B89" w:rsidP="00665B89">
            <w:pPr>
              <w:widowControl/>
              <w:rPr>
                <w:rFonts w:ascii="微软雅黑" w:eastAsia="微软雅黑" w:hAnsi="微软雅黑" w:cs="宋体" w:hint="eastAsia"/>
                <w:color w:val="333333"/>
                <w:kern w:val="0"/>
                <w:sz w:val="23"/>
                <w:szCs w:val="23"/>
              </w:rPr>
            </w:pPr>
            <w:r w:rsidRPr="00665B89">
              <w:rPr>
                <w:rFonts w:ascii="Times New Roman" w:eastAsia="微软雅黑" w:hAnsi="Times New Roman" w:cs="Times New Roman"/>
                <w:color w:val="333333"/>
                <w:kern w:val="0"/>
                <w:sz w:val="24"/>
                <w:szCs w:val="24"/>
              </w:rPr>
              <w:t>3.</w:t>
            </w:r>
            <w:r w:rsidRPr="00665B89">
              <w:rPr>
                <w:rFonts w:ascii="宋体" w:eastAsia="宋体" w:hAnsi="宋体" w:cs="宋体" w:hint="eastAsia"/>
                <w:color w:val="333333"/>
                <w:kern w:val="0"/>
                <w:sz w:val="24"/>
                <w:szCs w:val="24"/>
              </w:rPr>
              <w:t>享有职称晋升机会</w:t>
            </w:r>
          </w:p>
          <w:p w:rsidR="00665B89" w:rsidRPr="00665B89" w:rsidRDefault="00665B89" w:rsidP="00665B89">
            <w:pPr>
              <w:widowControl/>
              <w:rPr>
                <w:rFonts w:ascii="微软雅黑" w:eastAsia="微软雅黑" w:hAnsi="微软雅黑" w:cs="宋体" w:hint="eastAsia"/>
                <w:color w:val="333333"/>
                <w:kern w:val="0"/>
                <w:sz w:val="23"/>
                <w:szCs w:val="23"/>
              </w:rPr>
            </w:pPr>
            <w:r w:rsidRPr="00665B89">
              <w:rPr>
                <w:rFonts w:ascii="Times New Roman" w:eastAsia="微软雅黑" w:hAnsi="Times New Roman" w:cs="Times New Roman"/>
                <w:color w:val="333333"/>
                <w:kern w:val="0"/>
                <w:sz w:val="24"/>
                <w:szCs w:val="24"/>
              </w:rPr>
              <w:t>4.</w:t>
            </w:r>
            <w:r w:rsidRPr="00665B89">
              <w:rPr>
                <w:rFonts w:ascii="宋体" w:eastAsia="宋体" w:hAnsi="宋体" w:cs="宋体" w:hint="eastAsia"/>
                <w:color w:val="333333"/>
                <w:kern w:val="0"/>
                <w:sz w:val="24"/>
                <w:szCs w:val="24"/>
              </w:rPr>
              <w:t>缴纳五险</w:t>
            </w:r>
            <w:proofErr w:type="gramStart"/>
            <w:r w:rsidRPr="00665B89">
              <w:rPr>
                <w:rFonts w:ascii="宋体" w:eastAsia="宋体" w:hAnsi="宋体" w:cs="宋体" w:hint="eastAsia"/>
                <w:color w:val="333333"/>
                <w:kern w:val="0"/>
                <w:sz w:val="24"/>
                <w:szCs w:val="24"/>
              </w:rPr>
              <w:t>一</w:t>
            </w:r>
            <w:proofErr w:type="gramEnd"/>
            <w:r w:rsidRPr="00665B89">
              <w:rPr>
                <w:rFonts w:ascii="宋体" w:eastAsia="宋体" w:hAnsi="宋体" w:cs="宋体" w:hint="eastAsia"/>
                <w:color w:val="333333"/>
                <w:kern w:val="0"/>
                <w:sz w:val="24"/>
                <w:szCs w:val="24"/>
              </w:rPr>
              <w:t>金、补充公积金</w:t>
            </w:r>
          </w:p>
          <w:p w:rsidR="00665B89" w:rsidRPr="00665B89" w:rsidRDefault="00665B89" w:rsidP="00665B89">
            <w:pPr>
              <w:widowControl/>
              <w:rPr>
                <w:rFonts w:ascii="微软雅黑" w:eastAsia="微软雅黑" w:hAnsi="微软雅黑" w:cs="宋体" w:hint="eastAsia"/>
                <w:color w:val="333333"/>
                <w:kern w:val="0"/>
                <w:sz w:val="23"/>
                <w:szCs w:val="23"/>
              </w:rPr>
            </w:pPr>
            <w:r w:rsidRPr="00665B89">
              <w:rPr>
                <w:rFonts w:ascii="Times New Roman" w:eastAsia="微软雅黑" w:hAnsi="Times New Roman" w:cs="Times New Roman"/>
                <w:color w:val="333333"/>
                <w:kern w:val="0"/>
                <w:sz w:val="24"/>
                <w:szCs w:val="24"/>
              </w:rPr>
              <w:t>5.</w:t>
            </w:r>
            <w:r w:rsidRPr="00665B89">
              <w:rPr>
                <w:rFonts w:ascii="宋体" w:eastAsia="宋体" w:hAnsi="宋体" w:cs="宋体" w:hint="eastAsia"/>
                <w:color w:val="333333"/>
                <w:kern w:val="0"/>
                <w:sz w:val="24"/>
                <w:szCs w:val="24"/>
              </w:rPr>
              <w:t>按上海市有关政策办理落户</w:t>
            </w:r>
          </w:p>
          <w:p w:rsidR="00665B89" w:rsidRPr="00665B89" w:rsidRDefault="00665B89" w:rsidP="00665B89">
            <w:pPr>
              <w:widowControl/>
              <w:rPr>
                <w:rFonts w:ascii="微软雅黑" w:eastAsia="微软雅黑" w:hAnsi="微软雅黑" w:cs="宋体" w:hint="eastAsia"/>
                <w:color w:val="333333"/>
                <w:kern w:val="0"/>
                <w:sz w:val="23"/>
                <w:szCs w:val="23"/>
              </w:rPr>
            </w:pPr>
            <w:r w:rsidRPr="00665B89">
              <w:rPr>
                <w:rFonts w:ascii="Times New Roman" w:eastAsia="微软雅黑" w:hAnsi="Times New Roman" w:cs="Times New Roman"/>
                <w:color w:val="333333"/>
                <w:kern w:val="0"/>
                <w:sz w:val="24"/>
                <w:szCs w:val="24"/>
              </w:rPr>
              <w:t>6.</w:t>
            </w:r>
            <w:r w:rsidRPr="00665B89">
              <w:rPr>
                <w:rFonts w:ascii="宋体" w:eastAsia="宋体" w:hAnsi="宋体" w:cs="宋体" w:hint="eastAsia"/>
                <w:color w:val="333333"/>
                <w:kern w:val="0"/>
                <w:sz w:val="24"/>
                <w:szCs w:val="24"/>
              </w:rPr>
              <w:t>符合相关条件的，可按照学校规定申请子女入托入学</w:t>
            </w:r>
          </w:p>
          <w:p w:rsidR="00665B89" w:rsidRPr="00665B89" w:rsidRDefault="00665B89" w:rsidP="00665B89">
            <w:pPr>
              <w:widowControl/>
              <w:rPr>
                <w:rFonts w:ascii="微软雅黑" w:eastAsia="微软雅黑" w:hAnsi="微软雅黑" w:cs="宋体"/>
                <w:color w:val="333333"/>
                <w:kern w:val="0"/>
                <w:sz w:val="23"/>
                <w:szCs w:val="23"/>
              </w:rPr>
            </w:pPr>
            <w:r w:rsidRPr="00665B89">
              <w:rPr>
                <w:rFonts w:ascii="Times New Roman" w:eastAsia="微软雅黑" w:hAnsi="Times New Roman" w:cs="Times New Roman"/>
                <w:color w:val="333333"/>
                <w:kern w:val="0"/>
                <w:sz w:val="24"/>
                <w:szCs w:val="24"/>
              </w:rPr>
              <w:t>7.</w:t>
            </w:r>
            <w:r w:rsidRPr="00665B89">
              <w:rPr>
                <w:rFonts w:ascii="宋体" w:eastAsia="宋体" w:hAnsi="宋体" w:cs="宋体" w:hint="eastAsia"/>
                <w:color w:val="333333"/>
                <w:kern w:val="0"/>
                <w:sz w:val="24"/>
                <w:szCs w:val="24"/>
              </w:rPr>
              <w:t>可申请学校相关住房</w:t>
            </w:r>
          </w:p>
        </w:tc>
      </w:tr>
      <w:tr w:rsidR="00665B89" w:rsidRPr="00665B89" w:rsidTr="00665B89">
        <w:tc>
          <w:tcPr>
            <w:tcW w:w="94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65B89" w:rsidRPr="00665B89" w:rsidRDefault="00665B89" w:rsidP="00665B89">
            <w:pPr>
              <w:widowControl/>
              <w:jc w:val="center"/>
              <w:rPr>
                <w:rFonts w:ascii="微软雅黑" w:eastAsia="微软雅黑" w:hAnsi="微软雅黑" w:cs="宋体" w:hint="eastAsia"/>
                <w:color w:val="333333"/>
                <w:kern w:val="0"/>
                <w:sz w:val="23"/>
                <w:szCs w:val="23"/>
              </w:rPr>
            </w:pPr>
            <w:r w:rsidRPr="00665B89">
              <w:rPr>
                <w:rFonts w:ascii="宋体" w:eastAsia="宋体" w:hAnsi="宋体" w:cs="宋体" w:hint="eastAsia"/>
                <w:b/>
                <w:bCs/>
                <w:color w:val="333333"/>
                <w:kern w:val="0"/>
                <w:sz w:val="24"/>
                <w:szCs w:val="24"/>
              </w:rPr>
              <w:t>应聘</w:t>
            </w:r>
          </w:p>
          <w:p w:rsidR="00665B89" w:rsidRPr="00665B89" w:rsidRDefault="00665B89" w:rsidP="00665B89">
            <w:pPr>
              <w:widowControl/>
              <w:jc w:val="center"/>
              <w:rPr>
                <w:rFonts w:ascii="微软雅黑" w:eastAsia="微软雅黑" w:hAnsi="微软雅黑" w:cs="宋体"/>
                <w:color w:val="333333"/>
                <w:kern w:val="0"/>
                <w:sz w:val="23"/>
                <w:szCs w:val="23"/>
              </w:rPr>
            </w:pPr>
            <w:r w:rsidRPr="00665B89">
              <w:rPr>
                <w:rFonts w:ascii="宋体" w:eastAsia="宋体" w:hAnsi="宋体" w:cs="宋体" w:hint="eastAsia"/>
                <w:b/>
                <w:bCs/>
                <w:color w:val="333333"/>
                <w:kern w:val="0"/>
                <w:sz w:val="24"/>
                <w:szCs w:val="24"/>
              </w:rPr>
              <w:t>程序</w:t>
            </w:r>
          </w:p>
        </w:tc>
        <w:tc>
          <w:tcPr>
            <w:tcW w:w="75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65B89" w:rsidRPr="00665B89" w:rsidRDefault="00665B89" w:rsidP="00665B89">
            <w:pPr>
              <w:widowControl/>
              <w:wordWrap w:val="0"/>
              <w:rPr>
                <w:rFonts w:ascii="微软雅黑" w:eastAsia="微软雅黑" w:hAnsi="微软雅黑" w:cs="宋体"/>
                <w:color w:val="333333"/>
                <w:kern w:val="0"/>
                <w:sz w:val="23"/>
                <w:szCs w:val="23"/>
              </w:rPr>
            </w:pPr>
            <w:r w:rsidRPr="00665B89">
              <w:rPr>
                <w:rFonts w:ascii="宋体" w:eastAsia="宋体" w:hAnsi="宋体" w:cs="宋体" w:hint="eastAsia"/>
                <w:color w:val="333333"/>
                <w:kern w:val="0"/>
                <w:sz w:val="24"/>
                <w:szCs w:val="24"/>
              </w:rPr>
              <w:t>请有意向申请岗位的申请人将个人简历等申请材料发送至</w:t>
            </w:r>
            <w:r w:rsidRPr="00665B89">
              <w:rPr>
                <w:rFonts w:ascii="Times New Roman" w:eastAsia="微软雅黑" w:hAnsi="Times New Roman" w:cs="Times New Roman"/>
                <w:color w:val="333333"/>
                <w:kern w:val="0"/>
                <w:sz w:val="24"/>
                <w:szCs w:val="24"/>
              </w:rPr>
              <w:t>huiyu_kang@fudan.edu.cn</w:t>
            </w:r>
            <w:r w:rsidRPr="00665B89">
              <w:rPr>
                <w:rFonts w:ascii="宋体" w:eastAsia="宋体" w:hAnsi="宋体" w:cs="宋体" w:hint="eastAsia"/>
                <w:color w:val="333333"/>
                <w:kern w:val="0"/>
                <w:sz w:val="24"/>
                <w:szCs w:val="24"/>
              </w:rPr>
              <w:t>，邮件主题请注明</w:t>
            </w:r>
            <w:r w:rsidRPr="00665B89">
              <w:rPr>
                <w:rFonts w:ascii="Times New Roman" w:eastAsia="微软雅黑" w:hAnsi="Times New Roman" w:cs="Times New Roman"/>
                <w:color w:val="333333"/>
                <w:kern w:val="0"/>
                <w:sz w:val="24"/>
                <w:szCs w:val="24"/>
              </w:rPr>
              <w:t>“</w:t>
            </w:r>
            <w:r w:rsidRPr="00665B89">
              <w:rPr>
                <w:rFonts w:ascii="宋体" w:eastAsia="宋体" w:hAnsi="宋体" w:cs="宋体" w:hint="eastAsia"/>
                <w:color w:val="333333"/>
                <w:kern w:val="0"/>
                <w:sz w:val="24"/>
                <w:szCs w:val="24"/>
              </w:rPr>
              <w:t>应聘岗位名称</w:t>
            </w:r>
            <w:r w:rsidRPr="00665B89">
              <w:rPr>
                <w:rFonts w:ascii="Times New Roman" w:eastAsia="微软雅黑" w:hAnsi="Times New Roman" w:cs="Times New Roman"/>
                <w:color w:val="333333"/>
                <w:kern w:val="0"/>
                <w:sz w:val="24"/>
                <w:szCs w:val="24"/>
              </w:rPr>
              <w:t>+</w:t>
            </w:r>
            <w:r w:rsidRPr="00665B89">
              <w:rPr>
                <w:rFonts w:ascii="宋体" w:eastAsia="宋体" w:hAnsi="宋体" w:cs="宋体" w:hint="eastAsia"/>
                <w:color w:val="333333"/>
                <w:kern w:val="0"/>
                <w:sz w:val="24"/>
                <w:szCs w:val="24"/>
              </w:rPr>
              <w:t>专业</w:t>
            </w:r>
            <w:r w:rsidRPr="00665B89">
              <w:rPr>
                <w:rFonts w:ascii="Times New Roman" w:eastAsia="微软雅黑" w:hAnsi="Times New Roman" w:cs="Times New Roman"/>
                <w:color w:val="333333"/>
                <w:kern w:val="0"/>
                <w:sz w:val="24"/>
                <w:szCs w:val="24"/>
              </w:rPr>
              <w:t>+</w:t>
            </w:r>
            <w:r w:rsidRPr="00665B89">
              <w:rPr>
                <w:rFonts w:ascii="宋体" w:eastAsia="宋体" w:hAnsi="宋体" w:cs="宋体" w:hint="eastAsia"/>
                <w:color w:val="333333"/>
                <w:kern w:val="0"/>
                <w:sz w:val="24"/>
                <w:szCs w:val="24"/>
              </w:rPr>
              <w:t>姓名</w:t>
            </w:r>
            <w:r w:rsidRPr="00665B89">
              <w:rPr>
                <w:rFonts w:ascii="Times New Roman" w:eastAsia="微软雅黑" w:hAnsi="Times New Roman" w:cs="Times New Roman"/>
                <w:color w:val="333333"/>
                <w:kern w:val="0"/>
                <w:sz w:val="24"/>
                <w:szCs w:val="24"/>
              </w:rPr>
              <w:t>”</w:t>
            </w:r>
            <w:r w:rsidRPr="00665B89">
              <w:rPr>
                <w:rFonts w:ascii="宋体" w:eastAsia="宋体" w:hAnsi="宋体" w:cs="宋体" w:hint="eastAsia"/>
                <w:color w:val="333333"/>
                <w:kern w:val="0"/>
                <w:sz w:val="24"/>
                <w:szCs w:val="24"/>
              </w:rPr>
              <w:t>。通过资格审查的应聘者，我们将尽快安排面试，具体时间、地点另行通知。面试不合格者，不再另行通知。应聘材料将予以保密，恕不退还。招满即止。</w:t>
            </w:r>
          </w:p>
        </w:tc>
      </w:tr>
      <w:tr w:rsidR="00665B89" w:rsidRPr="00665B89" w:rsidTr="00665B89">
        <w:tc>
          <w:tcPr>
            <w:tcW w:w="94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65B89" w:rsidRPr="00665B89" w:rsidRDefault="00665B89" w:rsidP="00665B89">
            <w:pPr>
              <w:widowControl/>
              <w:jc w:val="center"/>
              <w:rPr>
                <w:rFonts w:ascii="微软雅黑" w:eastAsia="微软雅黑" w:hAnsi="微软雅黑" w:cs="宋体" w:hint="eastAsia"/>
                <w:color w:val="333333"/>
                <w:kern w:val="0"/>
                <w:sz w:val="23"/>
                <w:szCs w:val="23"/>
              </w:rPr>
            </w:pPr>
            <w:r w:rsidRPr="00665B89">
              <w:rPr>
                <w:rFonts w:ascii="宋体" w:eastAsia="宋体" w:hAnsi="宋体" w:cs="宋体" w:hint="eastAsia"/>
                <w:b/>
                <w:bCs/>
                <w:color w:val="333333"/>
                <w:kern w:val="0"/>
                <w:sz w:val="24"/>
                <w:szCs w:val="24"/>
              </w:rPr>
              <w:t>联系</w:t>
            </w:r>
          </w:p>
          <w:p w:rsidR="00665B89" w:rsidRPr="00665B89" w:rsidRDefault="00665B89" w:rsidP="00665B89">
            <w:pPr>
              <w:widowControl/>
              <w:jc w:val="center"/>
              <w:rPr>
                <w:rFonts w:ascii="微软雅黑" w:eastAsia="微软雅黑" w:hAnsi="微软雅黑" w:cs="宋体"/>
                <w:color w:val="333333"/>
                <w:kern w:val="0"/>
                <w:sz w:val="23"/>
                <w:szCs w:val="23"/>
              </w:rPr>
            </w:pPr>
            <w:r w:rsidRPr="00665B89">
              <w:rPr>
                <w:rFonts w:ascii="宋体" w:eastAsia="宋体" w:hAnsi="宋体" w:cs="宋体" w:hint="eastAsia"/>
                <w:b/>
                <w:bCs/>
                <w:color w:val="333333"/>
                <w:kern w:val="0"/>
                <w:sz w:val="24"/>
                <w:szCs w:val="24"/>
              </w:rPr>
              <w:t>方式</w:t>
            </w:r>
          </w:p>
        </w:tc>
        <w:tc>
          <w:tcPr>
            <w:tcW w:w="75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65B89" w:rsidRPr="00665B89" w:rsidRDefault="00665B89" w:rsidP="00665B89">
            <w:pPr>
              <w:widowControl/>
              <w:spacing w:line="240" w:lineRule="atLeast"/>
              <w:rPr>
                <w:rFonts w:ascii="微软雅黑" w:eastAsia="微软雅黑" w:hAnsi="微软雅黑" w:cs="宋体" w:hint="eastAsia"/>
                <w:color w:val="333333"/>
                <w:kern w:val="0"/>
                <w:sz w:val="23"/>
                <w:szCs w:val="23"/>
              </w:rPr>
            </w:pPr>
            <w:bookmarkStart w:id="2" w:name="_GoBack"/>
            <w:bookmarkEnd w:id="2"/>
            <w:r w:rsidRPr="00665B89">
              <w:rPr>
                <w:rFonts w:ascii="宋体" w:eastAsia="宋体" w:hAnsi="宋体" w:cs="宋体" w:hint="eastAsia"/>
                <w:color w:val="333333"/>
                <w:kern w:val="0"/>
                <w:sz w:val="24"/>
                <w:szCs w:val="24"/>
              </w:rPr>
              <w:t>联系电话：</w:t>
            </w:r>
            <w:r w:rsidRPr="00665B89">
              <w:rPr>
                <w:rFonts w:ascii="Times New Roman" w:eastAsia="微软雅黑" w:hAnsi="Times New Roman" w:cs="Times New Roman"/>
                <w:color w:val="333333"/>
                <w:kern w:val="0"/>
                <w:sz w:val="24"/>
                <w:szCs w:val="24"/>
              </w:rPr>
              <w:t>021-65791963</w:t>
            </w:r>
          </w:p>
          <w:p w:rsidR="00665B89" w:rsidRPr="00665B89" w:rsidRDefault="00665B89" w:rsidP="00665B89">
            <w:pPr>
              <w:widowControl/>
              <w:rPr>
                <w:rFonts w:ascii="微软雅黑" w:eastAsia="微软雅黑" w:hAnsi="微软雅黑" w:cs="宋体"/>
                <w:color w:val="333333"/>
                <w:kern w:val="0"/>
                <w:sz w:val="23"/>
                <w:szCs w:val="23"/>
              </w:rPr>
            </w:pPr>
            <w:r w:rsidRPr="00665B89">
              <w:rPr>
                <w:rFonts w:ascii="Times New Roman" w:eastAsia="微软雅黑" w:hAnsi="Times New Roman" w:cs="Times New Roman"/>
                <w:color w:val="333333"/>
                <w:kern w:val="0"/>
                <w:sz w:val="24"/>
                <w:szCs w:val="24"/>
              </w:rPr>
              <w:t>Email: huiyu_kang@fudan.edu.cn</w:t>
            </w:r>
          </w:p>
        </w:tc>
      </w:tr>
    </w:tbl>
    <w:p w:rsidR="00953665" w:rsidRPr="00665B89" w:rsidRDefault="00953665" w:rsidP="00665B89"/>
    <w:sectPr w:rsidR="00953665" w:rsidRPr="00665B89" w:rsidSect="002A2B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105E9"/>
    <w:multiLevelType w:val="multilevel"/>
    <w:tmpl w:val="F04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793"/>
    <w:rsid w:val="00092BFF"/>
    <w:rsid w:val="000A3B4F"/>
    <w:rsid w:val="002A2BDE"/>
    <w:rsid w:val="00527860"/>
    <w:rsid w:val="00556BE5"/>
    <w:rsid w:val="005B3512"/>
    <w:rsid w:val="00614818"/>
    <w:rsid w:val="00665B89"/>
    <w:rsid w:val="00691EC1"/>
    <w:rsid w:val="007739CB"/>
    <w:rsid w:val="007E1793"/>
    <w:rsid w:val="00953665"/>
    <w:rsid w:val="00B94E00"/>
    <w:rsid w:val="00B96B12"/>
    <w:rsid w:val="00BA1F67"/>
    <w:rsid w:val="00FE0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39CB"/>
    <w:pPr>
      <w:widowControl/>
      <w:spacing w:before="100" w:beforeAutospacing="1" w:after="100" w:afterAutospacing="1"/>
      <w:jc w:val="left"/>
    </w:pPr>
    <w:rPr>
      <w:rFonts w:ascii="宋体" w:eastAsia="宋体" w:hAnsi="宋体" w:cs="宋体"/>
      <w:kern w:val="0"/>
      <w:sz w:val="24"/>
      <w:szCs w:val="24"/>
    </w:rPr>
  </w:style>
  <w:style w:type="character" w:customStyle="1" w:styleId="date">
    <w:name w:val="date"/>
    <w:basedOn w:val="a0"/>
    <w:rsid w:val="00FE00B6"/>
  </w:style>
  <w:style w:type="character" w:styleId="a4">
    <w:name w:val="Hyperlink"/>
    <w:basedOn w:val="a0"/>
    <w:uiPriority w:val="99"/>
    <w:semiHidden/>
    <w:unhideWhenUsed/>
    <w:rsid w:val="00FE00B6"/>
    <w:rPr>
      <w:color w:val="0000FF"/>
      <w:u w:val="single"/>
    </w:rPr>
  </w:style>
  <w:style w:type="character" w:customStyle="1" w:styleId="see">
    <w:name w:val="see"/>
    <w:basedOn w:val="a0"/>
    <w:rsid w:val="00FE00B6"/>
  </w:style>
  <w:style w:type="paragraph" w:styleId="a5">
    <w:name w:val="Balloon Text"/>
    <w:basedOn w:val="a"/>
    <w:link w:val="Char"/>
    <w:uiPriority w:val="99"/>
    <w:semiHidden/>
    <w:unhideWhenUsed/>
    <w:rsid w:val="00FE00B6"/>
    <w:rPr>
      <w:sz w:val="18"/>
      <w:szCs w:val="18"/>
    </w:rPr>
  </w:style>
  <w:style w:type="character" w:customStyle="1" w:styleId="Char">
    <w:name w:val="批注框文本 Char"/>
    <w:basedOn w:val="a0"/>
    <w:link w:val="a5"/>
    <w:uiPriority w:val="99"/>
    <w:semiHidden/>
    <w:rsid w:val="00FE00B6"/>
    <w:rPr>
      <w:sz w:val="18"/>
      <w:szCs w:val="18"/>
    </w:rPr>
  </w:style>
  <w:style w:type="character" w:styleId="a6">
    <w:name w:val="Strong"/>
    <w:basedOn w:val="a0"/>
    <w:uiPriority w:val="22"/>
    <w:qFormat/>
    <w:rsid w:val="005B3512"/>
    <w:rPr>
      <w:b/>
      <w:bCs/>
    </w:rPr>
  </w:style>
  <w:style w:type="paragraph" w:customStyle="1" w:styleId="vsbcontentstart">
    <w:name w:val="vsbcontent_start"/>
    <w:basedOn w:val="a"/>
    <w:rsid w:val="000A3B4F"/>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0A3B4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39CB"/>
    <w:pPr>
      <w:widowControl/>
      <w:spacing w:before="100" w:beforeAutospacing="1" w:after="100" w:afterAutospacing="1"/>
      <w:jc w:val="left"/>
    </w:pPr>
    <w:rPr>
      <w:rFonts w:ascii="宋体" w:eastAsia="宋体" w:hAnsi="宋体" w:cs="宋体"/>
      <w:kern w:val="0"/>
      <w:sz w:val="24"/>
      <w:szCs w:val="24"/>
    </w:rPr>
  </w:style>
  <w:style w:type="character" w:customStyle="1" w:styleId="date">
    <w:name w:val="date"/>
    <w:basedOn w:val="a0"/>
    <w:rsid w:val="00FE00B6"/>
  </w:style>
  <w:style w:type="character" w:styleId="a4">
    <w:name w:val="Hyperlink"/>
    <w:basedOn w:val="a0"/>
    <w:uiPriority w:val="99"/>
    <w:semiHidden/>
    <w:unhideWhenUsed/>
    <w:rsid w:val="00FE00B6"/>
    <w:rPr>
      <w:color w:val="0000FF"/>
      <w:u w:val="single"/>
    </w:rPr>
  </w:style>
  <w:style w:type="character" w:customStyle="1" w:styleId="see">
    <w:name w:val="see"/>
    <w:basedOn w:val="a0"/>
    <w:rsid w:val="00FE00B6"/>
  </w:style>
  <w:style w:type="paragraph" w:styleId="a5">
    <w:name w:val="Balloon Text"/>
    <w:basedOn w:val="a"/>
    <w:link w:val="Char"/>
    <w:uiPriority w:val="99"/>
    <w:semiHidden/>
    <w:unhideWhenUsed/>
    <w:rsid w:val="00FE00B6"/>
    <w:rPr>
      <w:sz w:val="18"/>
      <w:szCs w:val="18"/>
    </w:rPr>
  </w:style>
  <w:style w:type="character" w:customStyle="1" w:styleId="Char">
    <w:name w:val="批注框文本 Char"/>
    <w:basedOn w:val="a0"/>
    <w:link w:val="a5"/>
    <w:uiPriority w:val="99"/>
    <w:semiHidden/>
    <w:rsid w:val="00FE00B6"/>
    <w:rPr>
      <w:sz w:val="18"/>
      <w:szCs w:val="18"/>
    </w:rPr>
  </w:style>
  <w:style w:type="character" w:styleId="a6">
    <w:name w:val="Strong"/>
    <w:basedOn w:val="a0"/>
    <w:uiPriority w:val="22"/>
    <w:qFormat/>
    <w:rsid w:val="005B3512"/>
    <w:rPr>
      <w:b/>
      <w:bCs/>
    </w:rPr>
  </w:style>
  <w:style w:type="paragraph" w:customStyle="1" w:styleId="vsbcontentstart">
    <w:name w:val="vsbcontent_start"/>
    <w:basedOn w:val="a"/>
    <w:rsid w:val="000A3B4F"/>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0A3B4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2667">
      <w:bodyDiv w:val="1"/>
      <w:marLeft w:val="0"/>
      <w:marRight w:val="0"/>
      <w:marTop w:val="0"/>
      <w:marBottom w:val="0"/>
      <w:divBdr>
        <w:top w:val="none" w:sz="0" w:space="0" w:color="auto"/>
        <w:left w:val="none" w:sz="0" w:space="0" w:color="auto"/>
        <w:bottom w:val="none" w:sz="0" w:space="0" w:color="auto"/>
        <w:right w:val="none" w:sz="0" w:space="0" w:color="auto"/>
      </w:divBdr>
    </w:div>
    <w:div w:id="340278447">
      <w:bodyDiv w:val="1"/>
      <w:marLeft w:val="0"/>
      <w:marRight w:val="0"/>
      <w:marTop w:val="0"/>
      <w:marBottom w:val="0"/>
      <w:divBdr>
        <w:top w:val="none" w:sz="0" w:space="0" w:color="auto"/>
        <w:left w:val="none" w:sz="0" w:space="0" w:color="auto"/>
        <w:bottom w:val="none" w:sz="0" w:space="0" w:color="auto"/>
        <w:right w:val="none" w:sz="0" w:space="0" w:color="auto"/>
      </w:divBdr>
    </w:div>
    <w:div w:id="364796397">
      <w:bodyDiv w:val="1"/>
      <w:marLeft w:val="0"/>
      <w:marRight w:val="0"/>
      <w:marTop w:val="0"/>
      <w:marBottom w:val="0"/>
      <w:divBdr>
        <w:top w:val="none" w:sz="0" w:space="0" w:color="auto"/>
        <w:left w:val="none" w:sz="0" w:space="0" w:color="auto"/>
        <w:bottom w:val="none" w:sz="0" w:space="0" w:color="auto"/>
        <w:right w:val="none" w:sz="0" w:space="0" w:color="auto"/>
      </w:divBdr>
      <w:divsChild>
        <w:div w:id="1362172217">
          <w:marLeft w:val="0"/>
          <w:marRight w:val="0"/>
          <w:marTop w:val="300"/>
          <w:marBottom w:val="300"/>
          <w:divBdr>
            <w:top w:val="none" w:sz="0" w:space="0" w:color="auto"/>
            <w:left w:val="none" w:sz="0" w:space="0" w:color="auto"/>
            <w:bottom w:val="none" w:sz="0" w:space="0" w:color="auto"/>
            <w:right w:val="none" w:sz="0" w:space="0" w:color="auto"/>
          </w:divBdr>
          <w:divsChild>
            <w:div w:id="1913544906">
              <w:marLeft w:val="0"/>
              <w:marRight w:val="0"/>
              <w:marTop w:val="0"/>
              <w:marBottom w:val="0"/>
              <w:divBdr>
                <w:top w:val="none" w:sz="0" w:space="0" w:color="auto"/>
                <w:left w:val="none" w:sz="0" w:space="0" w:color="auto"/>
                <w:bottom w:val="none" w:sz="0" w:space="0" w:color="auto"/>
                <w:right w:val="none" w:sz="0" w:space="0" w:color="auto"/>
              </w:divBdr>
            </w:div>
          </w:divsChild>
        </w:div>
        <w:div w:id="1012074624">
          <w:marLeft w:val="0"/>
          <w:marRight w:val="0"/>
          <w:marTop w:val="0"/>
          <w:marBottom w:val="0"/>
          <w:divBdr>
            <w:top w:val="none" w:sz="0" w:space="0" w:color="auto"/>
            <w:left w:val="none" w:sz="0" w:space="0" w:color="auto"/>
            <w:bottom w:val="none" w:sz="0" w:space="0" w:color="auto"/>
            <w:right w:val="none" w:sz="0" w:space="0" w:color="auto"/>
          </w:divBdr>
        </w:div>
        <w:div w:id="184097811">
          <w:marLeft w:val="0"/>
          <w:marRight w:val="0"/>
          <w:marTop w:val="0"/>
          <w:marBottom w:val="0"/>
          <w:divBdr>
            <w:top w:val="none" w:sz="0" w:space="0" w:color="auto"/>
            <w:left w:val="none" w:sz="0" w:space="0" w:color="auto"/>
            <w:bottom w:val="none" w:sz="0" w:space="0" w:color="auto"/>
            <w:right w:val="none" w:sz="0" w:space="0" w:color="auto"/>
          </w:divBdr>
          <w:divsChild>
            <w:div w:id="378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53133">
      <w:bodyDiv w:val="1"/>
      <w:marLeft w:val="0"/>
      <w:marRight w:val="0"/>
      <w:marTop w:val="0"/>
      <w:marBottom w:val="0"/>
      <w:divBdr>
        <w:top w:val="none" w:sz="0" w:space="0" w:color="auto"/>
        <w:left w:val="none" w:sz="0" w:space="0" w:color="auto"/>
        <w:bottom w:val="none" w:sz="0" w:space="0" w:color="auto"/>
        <w:right w:val="none" w:sz="0" w:space="0" w:color="auto"/>
      </w:divBdr>
      <w:divsChild>
        <w:div w:id="1987396036">
          <w:marLeft w:val="0"/>
          <w:marRight w:val="0"/>
          <w:marTop w:val="0"/>
          <w:marBottom w:val="0"/>
          <w:divBdr>
            <w:top w:val="none" w:sz="0" w:space="0" w:color="auto"/>
            <w:left w:val="none" w:sz="0" w:space="0" w:color="auto"/>
            <w:bottom w:val="none" w:sz="0" w:space="0" w:color="auto"/>
            <w:right w:val="none" w:sz="0" w:space="0" w:color="auto"/>
          </w:divBdr>
        </w:div>
      </w:divsChild>
    </w:div>
    <w:div w:id="482547557">
      <w:bodyDiv w:val="1"/>
      <w:marLeft w:val="0"/>
      <w:marRight w:val="0"/>
      <w:marTop w:val="0"/>
      <w:marBottom w:val="0"/>
      <w:divBdr>
        <w:top w:val="none" w:sz="0" w:space="0" w:color="auto"/>
        <w:left w:val="none" w:sz="0" w:space="0" w:color="auto"/>
        <w:bottom w:val="none" w:sz="0" w:space="0" w:color="auto"/>
        <w:right w:val="none" w:sz="0" w:space="0" w:color="auto"/>
      </w:divBdr>
    </w:div>
    <w:div w:id="623199312">
      <w:bodyDiv w:val="1"/>
      <w:marLeft w:val="0"/>
      <w:marRight w:val="0"/>
      <w:marTop w:val="0"/>
      <w:marBottom w:val="0"/>
      <w:divBdr>
        <w:top w:val="none" w:sz="0" w:space="0" w:color="auto"/>
        <w:left w:val="none" w:sz="0" w:space="0" w:color="auto"/>
        <w:bottom w:val="none" w:sz="0" w:space="0" w:color="auto"/>
        <w:right w:val="none" w:sz="0" w:space="0" w:color="auto"/>
      </w:divBdr>
    </w:div>
    <w:div w:id="647174598">
      <w:bodyDiv w:val="1"/>
      <w:marLeft w:val="0"/>
      <w:marRight w:val="0"/>
      <w:marTop w:val="0"/>
      <w:marBottom w:val="0"/>
      <w:divBdr>
        <w:top w:val="none" w:sz="0" w:space="0" w:color="auto"/>
        <w:left w:val="none" w:sz="0" w:space="0" w:color="auto"/>
        <w:bottom w:val="none" w:sz="0" w:space="0" w:color="auto"/>
        <w:right w:val="none" w:sz="0" w:space="0" w:color="auto"/>
      </w:divBdr>
    </w:div>
    <w:div w:id="783579252">
      <w:bodyDiv w:val="1"/>
      <w:marLeft w:val="0"/>
      <w:marRight w:val="0"/>
      <w:marTop w:val="0"/>
      <w:marBottom w:val="0"/>
      <w:divBdr>
        <w:top w:val="none" w:sz="0" w:space="0" w:color="auto"/>
        <w:left w:val="none" w:sz="0" w:space="0" w:color="auto"/>
        <w:bottom w:val="none" w:sz="0" w:space="0" w:color="auto"/>
        <w:right w:val="none" w:sz="0" w:space="0" w:color="auto"/>
      </w:divBdr>
    </w:div>
    <w:div w:id="1157379356">
      <w:bodyDiv w:val="1"/>
      <w:marLeft w:val="0"/>
      <w:marRight w:val="0"/>
      <w:marTop w:val="0"/>
      <w:marBottom w:val="0"/>
      <w:divBdr>
        <w:top w:val="none" w:sz="0" w:space="0" w:color="auto"/>
        <w:left w:val="none" w:sz="0" w:space="0" w:color="auto"/>
        <w:bottom w:val="none" w:sz="0" w:space="0" w:color="auto"/>
        <w:right w:val="none" w:sz="0" w:space="0" w:color="auto"/>
      </w:divBdr>
      <w:divsChild>
        <w:div w:id="1571621744">
          <w:marLeft w:val="0"/>
          <w:marRight w:val="0"/>
          <w:marTop w:val="0"/>
          <w:marBottom w:val="0"/>
          <w:divBdr>
            <w:top w:val="none" w:sz="0" w:space="0" w:color="auto"/>
            <w:left w:val="none" w:sz="0" w:space="0" w:color="auto"/>
            <w:bottom w:val="none" w:sz="0" w:space="0" w:color="auto"/>
            <w:right w:val="none" w:sz="0" w:space="0" w:color="auto"/>
          </w:divBdr>
        </w:div>
        <w:div w:id="1645158337">
          <w:marLeft w:val="0"/>
          <w:marRight w:val="0"/>
          <w:marTop w:val="150"/>
          <w:marBottom w:val="0"/>
          <w:divBdr>
            <w:top w:val="none" w:sz="0" w:space="0" w:color="auto"/>
            <w:left w:val="none" w:sz="0" w:space="0" w:color="auto"/>
            <w:bottom w:val="none" w:sz="0" w:space="0" w:color="auto"/>
            <w:right w:val="none" w:sz="0" w:space="0" w:color="auto"/>
          </w:divBdr>
        </w:div>
      </w:divsChild>
    </w:div>
    <w:div w:id="1189417245">
      <w:bodyDiv w:val="1"/>
      <w:marLeft w:val="0"/>
      <w:marRight w:val="0"/>
      <w:marTop w:val="0"/>
      <w:marBottom w:val="0"/>
      <w:divBdr>
        <w:top w:val="none" w:sz="0" w:space="0" w:color="auto"/>
        <w:left w:val="none" w:sz="0" w:space="0" w:color="auto"/>
        <w:bottom w:val="none" w:sz="0" w:space="0" w:color="auto"/>
        <w:right w:val="none" w:sz="0" w:space="0" w:color="auto"/>
      </w:divBdr>
      <w:divsChild>
        <w:div w:id="1509978295">
          <w:marLeft w:val="60"/>
          <w:marRight w:val="60"/>
          <w:marTop w:val="0"/>
          <w:marBottom w:val="0"/>
          <w:divBdr>
            <w:top w:val="none" w:sz="0" w:space="0" w:color="auto"/>
            <w:left w:val="none" w:sz="0" w:space="0" w:color="auto"/>
            <w:bottom w:val="none" w:sz="0" w:space="0" w:color="auto"/>
            <w:right w:val="none" w:sz="0" w:space="0" w:color="auto"/>
          </w:divBdr>
          <w:divsChild>
            <w:div w:id="16654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81808">
      <w:bodyDiv w:val="1"/>
      <w:marLeft w:val="0"/>
      <w:marRight w:val="0"/>
      <w:marTop w:val="0"/>
      <w:marBottom w:val="0"/>
      <w:divBdr>
        <w:top w:val="none" w:sz="0" w:space="0" w:color="auto"/>
        <w:left w:val="none" w:sz="0" w:space="0" w:color="auto"/>
        <w:bottom w:val="none" w:sz="0" w:space="0" w:color="auto"/>
        <w:right w:val="none" w:sz="0" w:space="0" w:color="auto"/>
      </w:divBdr>
    </w:div>
    <w:div w:id="1835029583">
      <w:bodyDiv w:val="1"/>
      <w:marLeft w:val="0"/>
      <w:marRight w:val="0"/>
      <w:marTop w:val="0"/>
      <w:marBottom w:val="0"/>
      <w:divBdr>
        <w:top w:val="none" w:sz="0" w:space="0" w:color="auto"/>
        <w:left w:val="none" w:sz="0" w:space="0" w:color="auto"/>
        <w:bottom w:val="none" w:sz="0" w:space="0" w:color="auto"/>
        <w:right w:val="none" w:sz="0" w:space="0" w:color="auto"/>
      </w:divBdr>
    </w:div>
    <w:div w:id="214561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1169</Characters>
  <Application>Microsoft Office Word</Application>
  <DocSecurity>0</DocSecurity>
  <Lines>9</Lines>
  <Paragraphs>2</Paragraphs>
  <ScaleCrop>false</ScaleCrop>
  <Company>微软中国</Company>
  <LinksUpToDate>false</LinksUpToDate>
  <CharactersWithSpaces>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2021-03-24T01:59:00Z</dcterms:created>
  <dcterms:modified xsi:type="dcterms:W3CDTF">2021-03-24T01:59:00Z</dcterms:modified>
</cp:coreProperties>
</file>