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42"/>
          <w:szCs w:val="42"/>
          <w:lang w:eastAsia="zh-CN"/>
        </w:rPr>
      </w:pPr>
      <w:r>
        <w:rPr>
          <w:rFonts w:ascii="微软雅黑" w:hAnsi="微软雅黑" w:eastAsia="微软雅黑" w:cs="微软雅黑"/>
          <w:b/>
          <w:color w:val="auto"/>
          <w:sz w:val="42"/>
          <w:szCs w:val="42"/>
        </w:rPr>
        <w:t>温州市龙湾区</w:t>
      </w:r>
      <w:r>
        <w:rPr>
          <w:rFonts w:hint="eastAsia" w:ascii="微软雅黑" w:hAnsi="微软雅黑" w:eastAsia="微软雅黑" w:cs="微软雅黑"/>
          <w:b/>
          <w:color w:val="auto"/>
          <w:sz w:val="42"/>
          <w:szCs w:val="42"/>
          <w:lang w:eastAsia="zh-CN"/>
        </w:rPr>
        <w:t>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center"/>
        <w:textAlignment w:val="auto"/>
        <w:rPr>
          <w:rFonts w:ascii="微软雅黑" w:hAnsi="微软雅黑" w:eastAsia="微软雅黑" w:cs="微软雅黑"/>
          <w:b/>
          <w:color w:val="DB140C"/>
          <w:sz w:val="42"/>
          <w:szCs w:val="42"/>
        </w:rPr>
      </w:pPr>
      <w:r>
        <w:rPr>
          <w:rFonts w:ascii="微软雅黑" w:hAnsi="微软雅黑" w:eastAsia="微软雅黑" w:cs="微软雅黑"/>
          <w:b/>
          <w:color w:val="auto"/>
          <w:sz w:val="42"/>
          <w:szCs w:val="42"/>
        </w:rPr>
        <w:t>公开招聘编外工作人员公告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温州市龙湾区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农业农村局</w:t>
      </w:r>
      <w:r>
        <w:rPr>
          <w:rFonts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因工作需要，特面向社会公开招聘编外工作人员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1名，现将有关事宜公告如下：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  <w:t>一、招聘对象基本条件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1.拥护中国共产党的领导，思想政治素质好；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2.热爱工作，遵纪守法，无违法违纪记录；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3.身体健康，无各种传染性疾病和慢性疾病；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rFonts w:hint="eastAsia" w:ascii="仿宋_GB2312" w:hAnsi="微软雅黑" w:eastAsia="仿宋_GB2312" w:cs="仿宋_GB2312"/>
          <w:b w:val="0"/>
          <w:color w:val="0000FF"/>
          <w:sz w:val="31"/>
          <w:szCs w:val="31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4.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大专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以上学历，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年龄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40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周岁及以下(19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80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年1月1日以后出生)，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龙湾区户籍，专业不限，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考录采用面试方式。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b w:val="0"/>
          <w:color w:val="auto"/>
          <w:sz w:val="31"/>
          <w:szCs w:val="31"/>
          <w:u w:val="none"/>
        </w:rPr>
        <w:t>二、招聘办法与程序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    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按照“公开、平等、竞争、择优”的原则，通过公开报名、统一考试、严格考核、择优聘用方式进行。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b w:val="0"/>
          <w:color w:val="auto"/>
          <w:sz w:val="31"/>
          <w:szCs w:val="31"/>
          <w:u w:val="none"/>
        </w:rPr>
        <w:t>三、报名时间和方式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ascii="楷体" w:hAnsi="楷体" w:eastAsia="楷体" w:cs="楷体"/>
          <w:b w:val="0"/>
          <w:color w:val="auto"/>
          <w:sz w:val="31"/>
          <w:szCs w:val="31"/>
          <w:u w:val="none"/>
        </w:rPr>
        <w:t>（一）报名时间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2021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年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月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日—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月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日（上午8:30-11:30，下午14:00-17:00）。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楷体" w:hAnsi="楷体" w:eastAsia="楷体" w:cs="楷体"/>
          <w:b w:val="0"/>
          <w:color w:val="auto"/>
          <w:sz w:val="31"/>
          <w:szCs w:val="31"/>
          <w:u w:val="none"/>
        </w:rPr>
        <w:t>（二）报名方式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现场报名和网络报名均可。现场报名地址：温州市龙湾区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高新大道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288号龙湾区农业农村局243室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。网络报名：填写报名表发送至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253010686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@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qq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.com，咨询电话：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86962067、86962000。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楷体" w:hAnsi="楷体" w:eastAsia="楷体" w:cs="楷体"/>
          <w:b w:val="0"/>
          <w:color w:val="auto"/>
          <w:sz w:val="31"/>
          <w:szCs w:val="31"/>
          <w:u w:val="none"/>
        </w:rPr>
        <w:t>（三）报名要求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1.报考人员须持本人身份证、户口本、毕业证书等原件及复印件（网络报名需上传电子版）。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2.报考人员要如实填写《温州市龙湾区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农业农村局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公开招聘编外工作人员报名表》，经资格初审符合条件的，取得考试资格。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3.报名资料应真实、准确，凡弄虚作假的，一经查实，即取消报考资格或录用资格。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b w:val="0"/>
          <w:color w:val="auto"/>
          <w:sz w:val="31"/>
          <w:szCs w:val="31"/>
          <w:u w:val="none"/>
        </w:rPr>
        <w:t>四、考试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楷体" w:hAnsi="楷体" w:eastAsia="楷体" w:cs="楷体"/>
          <w:b w:val="0"/>
          <w:color w:val="auto"/>
          <w:sz w:val="31"/>
          <w:szCs w:val="31"/>
          <w:u w:val="none"/>
        </w:rPr>
        <w:t>（一）考试方式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left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所有岗位人员采取面试方式。通过初审的报名人员，须在面试当天携带上述报名各项材料原件和彩色免冠近期1寸同底版照片2张(背面注上姓名)，进行报名材料复审。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楷体" w:hAnsi="楷体" w:eastAsia="楷体" w:cs="楷体"/>
          <w:b w:val="0"/>
          <w:color w:val="auto"/>
          <w:sz w:val="31"/>
          <w:szCs w:val="31"/>
          <w:u w:val="none"/>
        </w:rPr>
        <w:t>（二）考试时间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left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具体面试时间以电话通知为准，请各报名人员务必保持电话通畅。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b w:val="0"/>
          <w:color w:val="auto"/>
          <w:sz w:val="31"/>
          <w:szCs w:val="31"/>
          <w:u w:val="none"/>
        </w:rPr>
        <w:t>五、公示、聘用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经考试择优人员，确定为拟聘用对象予以公示5天。公示期满无异议的，按规定程序办理聘用手续。聘用人员须在规定的时间内报到，本人放弃聘用资格或无正当理由逾期者，取消聘用资格,不足拟聘用对象由排后名次人员依次进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hint="eastAsia" w:ascii="黑体" w:hAnsi="宋体" w:eastAsia="黑体" w:cs="黑体"/>
          <w:b w:val="0"/>
          <w:color w:val="auto"/>
          <w:sz w:val="31"/>
          <w:szCs w:val="31"/>
          <w:u w:val="none"/>
        </w:rPr>
        <w:t>六、薪资待遇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按照温州市龙湾区相关规定执行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5"/>
        <w:jc w:val="both"/>
        <w:textAlignment w:val="auto"/>
        <w:rPr>
          <w:color w:val="auto"/>
        </w:rPr>
      </w:pPr>
      <w:r>
        <w:rPr>
          <w:rFonts w:ascii="仿宋_GB2312" w:hAnsi="微软雅黑" w:eastAsia="仿宋_GB2312" w:cs="仿宋_GB2312"/>
          <w:b w:val="0"/>
          <w:color w:val="auto"/>
          <w:sz w:val="31"/>
          <w:szCs w:val="31"/>
          <w:u w:val="none"/>
        </w:rPr>
        <w:t>附件：温州市龙湾区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eastAsia="zh-CN"/>
        </w:rPr>
        <w:t>农业农村局</w:t>
      </w:r>
      <w:r>
        <w:rPr>
          <w:rFonts w:ascii="仿宋_GB2312" w:hAnsi="微软雅黑" w:eastAsia="仿宋_GB2312" w:cs="仿宋_GB2312"/>
          <w:b w:val="0"/>
          <w:color w:val="auto"/>
          <w:sz w:val="31"/>
          <w:szCs w:val="31"/>
          <w:u w:val="none"/>
        </w:rPr>
        <w:t>公开招聘编工</w:t>
      </w: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</w:rPr>
        <w:t>作人员报名表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left"/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left"/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5592" w:firstLineChars="1804"/>
        <w:jc w:val="both"/>
        <w:textAlignment w:val="auto"/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温州市龙湾区农业农村局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212" w:firstLineChars="2004"/>
        <w:jc w:val="both"/>
        <w:textAlignment w:val="auto"/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</w:pPr>
      <w:r>
        <w:rPr>
          <w:rFonts w:hint="eastAsia" w:ascii="仿宋_GB2312" w:hAnsi="微软雅黑" w:eastAsia="仿宋_GB2312" w:cs="仿宋_GB2312"/>
          <w:b w:val="0"/>
          <w:color w:val="auto"/>
          <w:sz w:val="31"/>
          <w:szCs w:val="31"/>
          <w:u w:val="none"/>
          <w:lang w:val="en-US" w:eastAsia="zh-CN"/>
        </w:rPr>
        <w:t>2021年3月25日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left"/>
        <w:rPr>
          <w:color w:val="auto"/>
        </w:rPr>
      </w:pPr>
      <w:r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温州市龙湾区</w:t>
      </w: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  <w:lang w:eastAsia="zh-CN"/>
        </w:rPr>
        <w:t>农业农村局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color w:val="auto"/>
        </w:rPr>
      </w:pP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公开招聘编外工作人员报名表</w:t>
      </w:r>
    </w:p>
    <w:tbl>
      <w:tblPr>
        <w:tblStyle w:val="3"/>
        <w:tblW w:w="897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1"/>
        <w:gridCol w:w="1950"/>
        <w:gridCol w:w="900"/>
        <w:gridCol w:w="683"/>
        <w:gridCol w:w="792"/>
        <w:gridCol w:w="1287"/>
        <w:gridCol w:w="188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姓  名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6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电子照片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户    籍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4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全日制教育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在职教育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手   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熟悉专业和 特 长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简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资格初审意见</w:t>
            </w:r>
          </w:p>
        </w:tc>
        <w:tc>
          <w:tcPr>
            <w:tcW w:w="75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填表说明：此表由本人据实填写，如弄虚作假或隐瞒事实，取消录用资格。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70E59"/>
    <w:rsid w:val="01760546"/>
    <w:rsid w:val="08337E6B"/>
    <w:rsid w:val="0C0242DC"/>
    <w:rsid w:val="0E470E59"/>
    <w:rsid w:val="15A03032"/>
    <w:rsid w:val="1BEE0519"/>
    <w:rsid w:val="22BC0F51"/>
    <w:rsid w:val="2565125F"/>
    <w:rsid w:val="37104390"/>
    <w:rsid w:val="3B4A159E"/>
    <w:rsid w:val="3CBF4B85"/>
    <w:rsid w:val="3F672B41"/>
    <w:rsid w:val="3F881CBB"/>
    <w:rsid w:val="463A6C05"/>
    <w:rsid w:val="4654687E"/>
    <w:rsid w:val="46BD2D43"/>
    <w:rsid w:val="499F0108"/>
    <w:rsid w:val="4A24154A"/>
    <w:rsid w:val="4AE24B32"/>
    <w:rsid w:val="61EC3DBE"/>
    <w:rsid w:val="69074679"/>
    <w:rsid w:val="6E4936B3"/>
    <w:rsid w:val="76EB5FBC"/>
    <w:rsid w:val="7AE85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2019-10-30T09:07:00Z</dcterms:created>
  <dc:creator>余苗苗</dc:creator>
  <cp:lastModifiedBy>希雯</cp:lastModifiedBy>
  <cp:lastPrinted>2020-09-25T08:00:00Z</cp:lastPrinted>
  <dcterms:modified xsi:type="dcterms:W3CDTF">2021-03-25T03:22:22Z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