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附件5：</w:t>
      </w:r>
      <w:bookmarkStart w:id="0" w:name="_GoBack"/>
      <w:bookmarkEnd w:id="0"/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辽源市事业单位专项（公开）招聘</w:t>
      </w:r>
    </w:p>
    <w:p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笔试考生新冠肺炎疫情防控告知暨承诺书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0" w:firstLineChars="200"/>
        <w:rPr>
          <w:rFonts w:eastAsia="黑体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</w:rPr>
        <w:t xml:space="preserve"> </w:t>
      </w:r>
      <w:r>
        <w:rPr>
          <w:rFonts w:hint="eastAsia"/>
          <w:spacing w:val="-4"/>
          <w:sz w:val="30"/>
          <w:szCs w:val="30"/>
        </w:rPr>
        <w:t>考生应及时拨</w:t>
      </w:r>
      <w:r>
        <w:rPr>
          <w:rFonts w:hint="eastAsia"/>
          <w:spacing w:val="-4"/>
          <w:sz w:val="30"/>
          <w:szCs w:val="30"/>
          <w:lang w:eastAsia="zh-CN"/>
        </w:rPr>
        <w:t>辽源市</w:t>
      </w:r>
      <w:r>
        <w:rPr>
          <w:rFonts w:hint="eastAsia"/>
          <w:spacing w:val="-4"/>
          <w:sz w:val="30"/>
          <w:szCs w:val="30"/>
        </w:rPr>
        <w:t>卫生热线</w:t>
      </w:r>
      <w:r>
        <w:rPr>
          <w:rFonts w:hint="eastAsia" w:ascii="仿宋" w:hAnsi="仿宋" w:eastAsia="仿宋" w:cs="仿宋_GB2312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12320</w:t>
      </w:r>
      <w:r>
        <w:rPr>
          <w:rFonts w:hint="eastAsia"/>
          <w:spacing w:val="-4"/>
          <w:sz w:val="30"/>
          <w:szCs w:val="30"/>
        </w:rPr>
        <w:t>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2. </w:t>
      </w:r>
      <w:r>
        <w:rPr>
          <w:rFonts w:hint="eastAsia"/>
          <w:spacing w:val="-4"/>
          <w:sz w:val="30"/>
          <w:szCs w:val="30"/>
        </w:rPr>
        <w:t>考生应</w:t>
      </w:r>
      <w:r>
        <w:rPr>
          <w:rFonts w:hint="eastAsia"/>
          <w:spacing w:val="-4"/>
          <w:sz w:val="30"/>
          <w:szCs w:val="30"/>
          <w:lang w:eastAsia="zh-CN"/>
        </w:rPr>
        <w:t>在</w:t>
      </w:r>
      <w:r>
        <w:rPr>
          <w:rFonts w:hint="eastAsia"/>
          <w:spacing w:val="-4"/>
          <w:sz w:val="30"/>
          <w:szCs w:val="30"/>
          <w:lang w:val="en-US" w:eastAsia="zh-CN"/>
        </w:rPr>
        <w:t>4月30日前，</w:t>
      </w:r>
      <w:r>
        <w:rPr>
          <w:rFonts w:hint="eastAsia"/>
          <w:spacing w:val="-4"/>
          <w:sz w:val="30"/>
          <w:szCs w:val="30"/>
        </w:rPr>
        <w:t>通过微信添加“吉事办”小程序或下载安装“吉事办”App实名申领“吉祥码”（技术咨询电话：12342），并以注册“吉事办”手机号申领“通信大数据行程卡”（客服热线：10000/10086/10010），</w:t>
      </w:r>
      <w:r>
        <w:rPr>
          <w:rFonts w:hint="eastAsia" w:ascii="黑体" w:hAnsi="黑体" w:eastAsia="黑体" w:cs="黑体"/>
          <w:spacing w:val="-4"/>
          <w:sz w:val="30"/>
          <w:szCs w:val="30"/>
          <w:lang w:eastAsia="zh-CN"/>
        </w:rPr>
        <w:t>注册后</w:t>
      </w:r>
      <w:r>
        <w:rPr>
          <w:rFonts w:eastAsia="黑体"/>
          <w:spacing w:val="-4"/>
          <w:sz w:val="30"/>
          <w:szCs w:val="30"/>
        </w:rPr>
        <w:t>手机号码不应更换、不应携号转网</w:t>
      </w:r>
      <w:r>
        <w:rPr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  <w:lang w:val="en-US" w:eastAsia="zh-CN"/>
        </w:rPr>
        <w:t>5月12日（含）以后</w:t>
      </w:r>
      <w:r>
        <w:rPr>
          <w:rFonts w:eastAsia="黑体"/>
          <w:sz w:val="30"/>
          <w:szCs w:val="30"/>
        </w:rPr>
        <w:t>由吉林省检测机构出具的新冠病毒核酸检测阴性证明参加考试，不能提供阴性证明的不能参加考试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期间，考生本人实名认证的“吉祥码”“通信大数据行程卡”正常，但经现场测量体温异常，或有咳嗽等呼吸道症状的考生，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5. </w:t>
      </w:r>
      <w:r>
        <w:rPr>
          <w:rFonts w:hint="eastAsia"/>
          <w:spacing w:val="-4"/>
          <w:sz w:val="30"/>
          <w:szCs w:val="30"/>
          <w:lang w:val="en-US" w:eastAsia="zh-CN"/>
        </w:rPr>
        <w:t>4月30日（含）前，</w:t>
      </w:r>
      <w:r>
        <w:rPr>
          <w:spacing w:val="-4"/>
          <w:sz w:val="30"/>
          <w:szCs w:val="30"/>
        </w:rPr>
        <w:t>考生</w:t>
      </w:r>
      <w:r>
        <w:rPr>
          <w:rFonts w:hint="eastAsia"/>
          <w:spacing w:val="-4"/>
          <w:sz w:val="30"/>
          <w:szCs w:val="30"/>
          <w:lang w:eastAsia="zh-CN"/>
        </w:rPr>
        <w:t>须</w:t>
      </w:r>
      <w:r>
        <w:rPr>
          <w:spacing w:val="-4"/>
          <w:sz w:val="30"/>
          <w:szCs w:val="30"/>
        </w:rPr>
        <w:t>从</w:t>
      </w:r>
      <w:r>
        <w:rPr>
          <w:rFonts w:hint="eastAsia"/>
          <w:spacing w:val="-4"/>
          <w:sz w:val="30"/>
          <w:szCs w:val="30"/>
          <w:lang w:eastAsia="zh-CN"/>
        </w:rPr>
        <w:t>辽源市人力资源和社会保障局</w:t>
      </w:r>
      <w:r>
        <w:rPr>
          <w:color w:val="000000"/>
          <w:spacing w:val="-4"/>
          <w:sz w:val="30"/>
          <w:szCs w:val="30"/>
        </w:rPr>
        <w:t>网下载打印《2021年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辽源市事业单位专项（公开）招聘</w:t>
      </w:r>
      <w:r>
        <w:rPr>
          <w:color w:val="000000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/>
          <w:spacing w:val="-4"/>
          <w:sz w:val="30"/>
          <w:szCs w:val="30"/>
          <w:lang w:val="en-US" w:eastAsia="zh-CN"/>
        </w:rPr>
        <w:t>5月1日</w:t>
      </w:r>
      <w:r>
        <w:rPr>
          <w:color w:val="000000"/>
          <w:spacing w:val="-4"/>
          <w:sz w:val="30"/>
          <w:szCs w:val="30"/>
        </w:rPr>
        <w:t>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6．考生应自备符合防疫要求的一次性医用口罩，除身份确认需摘除口罩以外，应全程佩戴，做好个人防护。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color w:val="000000"/>
          <w:spacing w:val="-4"/>
          <w:sz w:val="30"/>
          <w:szCs w:val="30"/>
        </w:rPr>
        <w:t xml:space="preserve"> 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</w:t>
      </w:r>
      <w:r>
        <w:rPr>
          <w:rFonts w:eastAsia="黑体"/>
          <w:spacing w:val="-4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>考生须于笔试当天将本人签署的《告知暨承诺书》前</w:t>
      </w:r>
      <w:r>
        <w:rPr>
          <w:rFonts w:hint="eastAsia"/>
          <w:color w:val="000000"/>
          <w:spacing w:val="-4"/>
          <w:sz w:val="30"/>
          <w:szCs w:val="30"/>
        </w:rPr>
        <w:t>两</w:t>
      </w:r>
      <w:r>
        <w:rPr>
          <w:color w:val="000000"/>
          <w:spacing w:val="-4"/>
          <w:sz w:val="30"/>
          <w:szCs w:val="30"/>
        </w:rPr>
        <w:t>页、《2021年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辽源市事业单位专项（公开）招聘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我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郑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重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承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  <w:lang w:val="en-US" w:eastAsia="zh-CN" w:bidi="ar"/>
              </w:rPr>
              <w:t>诺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：</w:t>
            </w: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  <w:tc>
          <w:tcPr>
            <w:tcW w:w="5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考生签字：</w:t>
      </w:r>
      <w:r>
        <w:rPr>
          <w:rFonts w:eastAsia="楷体_GB2312"/>
          <w:sz w:val="28"/>
          <w:szCs w:val="28"/>
          <w:u w:val="single"/>
        </w:rPr>
        <w:t xml:space="preserve">      </w:t>
      </w:r>
      <w:r>
        <w:rPr>
          <w:rFonts w:eastAsia="楷体_GB2312"/>
          <w:sz w:val="28"/>
          <w:szCs w:val="28"/>
        </w:rPr>
        <w:t xml:space="preserve"> 身份证号：</w:t>
      </w:r>
      <w:r>
        <w:rPr>
          <w:rFonts w:eastAsia="楷体_GB2312"/>
          <w:sz w:val="28"/>
          <w:szCs w:val="28"/>
          <w:u w:val="single"/>
        </w:rPr>
        <w:t xml:space="preserve">              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eastAsia="楷体_GB2312"/>
          <w:sz w:val="28"/>
          <w:szCs w:val="28"/>
        </w:rPr>
        <w:t>手机号：</w:t>
      </w:r>
      <w:r>
        <w:rPr>
          <w:rFonts w:eastAsia="楷体_GB2312"/>
          <w:sz w:val="28"/>
          <w:szCs w:val="28"/>
          <w:u w:val="single"/>
        </w:rPr>
        <w:t xml:space="preserve">          </w:t>
      </w:r>
    </w:p>
    <w:p>
      <w:pPr>
        <w:snapToGrid w:val="0"/>
        <w:spacing w:line="440" w:lineRule="exact"/>
        <w:ind w:firstLine="4448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48" w:firstLineChars="1600"/>
        <w:rPr>
          <w:rFonts w:hint="eastAsia" w:eastAsia="楷体_GB2312"/>
          <w:sz w:val="28"/>
          <w:szCs w:val="28"/>
          <w:u w:val="single"/>
          <w:lang w:val="en-US" w:eastAsia="zh-CN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0" w:num="1"/>
      <w:rtlGutter w:val="0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7C251C8-FB40-4565-B036-75AE134B25E4}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  <w:embedRegular r:id="rId2" w:fontKey="{E6FB3FD6-CD45-4B93-853E-B29FE6EDC194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3" w:fontKey="{92896506-B1FB-42E3-A63B-CDC5446850FD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  <w:embedRegular r:id="rId4" w:fontKey="{26A1E96E-2CFA-4128-96E1-DB688019DC2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5" w:fontKey="{05334FD0-7631-481D-826B-0AF1D0C1C461}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6" w:fontKey="{6AF0E583-35A2-4F70-9359-B62D7DD7BA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8906CA4-8E23-4D1A-8C45-4F34F544D7AB}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00000" w:csb1="00000000"/>
    <w:embedRegular r:id="rId8" w:fontKey="{A5F59885-F913-4A0D-A71C-BD066B68850B}"/>
  </w:font>
  <w:font w:name="方正大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9" w:fontKey="{0D6FB5A3-172F-497C-84C5-7045AD3317A0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10" w:fontKey="{84C89817-2F7F-4AD2-92D0-D5637D25BF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1" w:fontKey="{11C59CF6-8795-439B-8AF0-DB3345D808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</w:sdtPr>
    <w:sdtEndPr>
      <w:rPr>
        <w:sz w:val="21"/>
        <w:szCs w:val="21"/>
      </w:rPr>
    </w:sdtEndPr>
    <w:sdtContent>
      <w:p>
        <w:pPr>
          <w:pStyle w:val="5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5D"/>
    <w:rsid w:val="0009365D"/>
    <w:rsid w:val="00554F5D"/>
    <w:rsid w:val="00637793"/>
    <w:rsid w:val="006B4791"/>
    <w:rsid w:val="00C963C0"/>
    <w:rsid w:val="0EF62C7B"/>
    <w:rsid w:val="10543BCB"/>
    <w:rsid w:val="10D40615"/>
    <w:rsid w:val="19C63558"/>
    <w:rsid w:val="2E234D81"/>
    <w:rsid w:val="309954C0"/>
    <w:rsid w:val="39F231FD"/>
    <w:rsid w:val="406223ED"/>
    <w:rsid w:val="49384130"/>
    <w:rsid w:val="4E5C0D31"/>
    <w:rsid w:val="5999688E"/>
    <w:rsid w:val="5D6245AC"/>
    <w:rsid w:val="5E302B02"/>
    <w:rsid w:val="709116AD"/>
    <w:rsid w:val="78A91805"/>
    <w:rsid w:val="79E14D85"/>
    <w:rsid w:val="7C4A3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方正小标宋简体"/>
      <w:sz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方正小标宋简体" w:cs="Times New Roman"/>
      <w:bCs/>
      <w:kern w:val="44"/>
      <w:sz w:val="48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方正小标宋简体" w:cs="Times New Roman"/>
      <w:sz w:val="36"/>
      <w:szCs w:val="24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666</Words>
  <Characters>3802</Characters>
  <Lines>31</Lines>
  <Paragraphs>8</Paragraphs>
  <TotalTime>0</TotalTime>
  <ScaleCrop>false</ScaleCrop>
  <LinksUpToDate>false</LinksUpToDate>
  <CharactersWithSpaces>4460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2021-03-01T07:25:00Z</dcterms:created>
  <dc:creator>lenovo</dc:creator>
  <cp:lastModifiedBy>孙庆祝</cp:lastModifiedBy>
  <cp:lastPrinted>2021-03-29T06:14:00Z</cp:lastPrinted>
  <dcterms:modified xsi:type="dcterms:W3CDTF">2021-03-31T06:59:10Z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601241360_btnclosed</vt:lpwstr>
  </property>
  <property fmtid="{D5CDD505-2E9C-101B-9397-08002B2CF9AE}" pid="3" name="KSOProductBuildVer">
    <vt:lpwstr>2052-11.1.0.9739</vt:lpwstr>
  </property>
</Properties>
</file>