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Times New Roman" w:hAnsi="Times New Roman" w:eastAsia="文星黑体"/>
          <w:b/>
          <w:bCs/>
          <w:kern w:val="0"/>
          <w:sz w:val="30"/>
          <w:szCs w:val="30"/>
          <w:shd w:val="clear" w:color="auto" w:fill="FFFFFF"/>
          <w:lang w:val="en" w:bidi="ar"/>
        </w:rPr>
      </w:pPr>
      <w:r>
        <w:rPr>
          <w:rFonts w:ascii="Times New Roman" w:hAnsi="Times New Roman" w:eastAsia="文星黑体"/>
          <w:b/>
          <w:bCs/>
          <w:kern w:val="0"/>
          <w:sz w:val="30"/>
          <w:szCs w:val="30"/>
          <w:shd w:val="clear" w:color="auto" w:fill="FFFFFF"/>
          <w:lang w:val="en" w:bidi="ar"/>
        </w:rPr>
        <w:t>附件：</w:t>
      </w:r>
    </w:p>
    <w:tbl>
      <w:tblPr>
        <w:tblStyle w:val="3"/>
        <w:tblW w:w="15400" w:type="dxa"/>
        <w:tblInd w:w="-43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140"/>
        <w:gridCol w:w="1420"/>
        <w:gridCol w:w="1460"/>
        <w:gridCol w:w="1500"/>
        <w:gridCol w:w="820"/>
        <w:gridCol w:w="2380"/>
        <w:gridCol w:w="2980"/>
        <w:gridCol w:w="2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5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德城区2021年引进优秀教育人才计划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引进单位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主管部门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岗位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类别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岗位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等级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岗位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名称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引进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人数</w:t>
            </w:r>
          </w:p>
        </w:tc>
        <w:tc>
          <w:tcPr>
            <w:tcW w:w="2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2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设岗学校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0"/>
              </w:rPr>
              <w:t>德城区教育和体育局所属中小学</w:t>
            </w:r>
          </w:p>
        </w:tc>
        <w:tc>
          <w:tcPr>
            <w:tcW w:w="11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0"/>
              </w:rPr>
              <w:t>德城区教育和体育局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0"/>
              </w:rPr>
              <w:t>管理岗位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0"/>
              </w:rPr>
              <w:t>一级校长或中级职称以上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0"/>
              </w:rPr>
              <w:t>名校长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0"/>
              </w:rPr>
              <w:t>不限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0"/>
              </w:rPr>
              <w:t>城区初中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0"/>
              </w:rPr>
              <w:t>最低服务年限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5</w:t>
            </w:r>
            <w:r>
              <w:rPr>
                <w:rFonts w:hint="eastAsia" w:ascii="仿宋_GB2312" w:hAnsi="Times New Roman" w:eastAsia="仿宋_GB2312"/>
                <w:kern w:val="0"/>
                <w:sz w:val="20"/>
                <w:szCs w:val="20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0"/>
              </w:rPr>
              <w:t>中级以上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0"/>
              </w:rPr>
              <w:t>不限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0"/>
              </w:rPr>
              <w:t>城区初中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0"/>
              </w:rPr>
              <w:t>最低服务年限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5</w:t>
            </w:r>
            <w:r>
              <w:rPr>
                <w:rFonts w:hint="eastAsia" w:ascii="仿宋_GB2312" w:hAnsi="Times New Roman" w:eastAsia="仿宋_GB2312"/>
                <w:kern w:val="0"/>
                <w:sz w:val="20"/>
                <w:szCs w:val="20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0"/>
              </w:rPr>
              <w:t>中级以上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0"/>
              </w:rPr>
              <w:t>不限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0"/>
              </w:rPr>
              <w:t>城区初中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0"/>
              </w:rPr>
              <w:t>最低服务年限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5</w:t>
            </w:r>
            <w:r>
              <w:rPr>
                <w:rFonts w:hint="eastAsia" w:ascii="仿宋_GB2312" w:hAnsi="Times New Roman" w:eastAsia="仿宋_GB2312"/>
                <w:kern w:val="0"/>
                <w:sz w:val="20"/>
                <w:szCs w:val="20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0"/>
              </w:rPr>
              <w:t>中级以上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0"/>
              </w:rPr>
              <w:t>不限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0"/>
              </w:rPr>
              <w:t>城区初中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0"/>
              </w:rPr>
              <w:t>最低服务年限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5</w:t>
            </w:r>
            <w:r>
              <w:rPr>
                <w:rFonts w:hint="eastAsia" w:ascii="仿宋_GB2312" w:hAnsi="Times New Roman" w:eastAsia="仿宋_GB2312"/>
                <w:kern w:val="0"/>
                <w:sz w:val="20"/>
                <w:szCs w:val="20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0"/>
              </w:rPr>
              <w:t>中级以上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0"/>
              </w:rPr>
              <w:t>不限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0"/>
              </w:rPr>
              <w:t>城区小学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0"/>
              </w:rPr>
              <w:t>最低服务年限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5</w:t>
            </w:r>
            <w:r>
              <w:rPr>
                <w:rFonts w:hint="eastAsia" w:ascii="仿宋_GB2312" w:hAnsi="Times New Roman" w:eastAsia="仿宋_GB2312"/>
                <w:kern w:val="0"/>
                <w:sz w:val="20"/>
                <w:szCs w:val="20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0"/>
              </w:rPr>
              <w:t>中级以上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0"/>
              </w:rPr>
              <w:t>不限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0"/>
              </w:rPr>
              <w:t>城区小学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0"/>
              </w:rPr>
              <w:t>最低服务年限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5</w:t>
            </w:r>
            <w:r>
              <w:rPr>
                <w:rFonts w:hint="eastAsia" w:ascii="仿宋_GB2312" w:hAnsi="Times New Roman" w:eastAsia="仿宋_GB2312"/>
                <w:kern w:val="0"/>
                <w:sz w:val="20"/>
                <w:szCs w:val="20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0"/>
              </w:rPr>
              <w:t>中级以上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0"/>
              </w:rPr>
              <w:t>不限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0"/>
              </w:rPr>
              <w:t>城区小学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/>
                <w:kern w:val="0"/>
                <w:sz w:val="20"/>
                <w:szCs w:val="20"/>
              </w:rPr>
              <w:t>最低服务年限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5</w:t>
            </w:r>
            <w:r>
              <w:rPr>
                <w:rFonts w:hint="eastAsia" w:ascii="仿宋_GB2312" w:hAnsi="Times New Roman" w:eastAsia="仿宋_GB2312"/>
                <w:kern w:val="0"/>
                <w:sz w:val="20"/>
                <w:szCs w:val="20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总计</w:t>
            </w:r>
          </w:p>
        </w:tc>
        <w:tc>
          <w:tcPr>
            <w:tcW w:w="5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7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黑体">
    <w:altName w:val="Arial Unicode MS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11878"/>
    <w:rsid w:val="4601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2021-03-30T03:35:00Z</dcterms:created>
  <dc:creator>Administrator</dc:creator>
  <cp:lastModifiedBy>Administrator</cp:lastModifiedBy>
  <dcterms:modified xsi:type="dcterms:W3CDTF">2021-03-30T03:36:28Z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8794AD52367E4166AD417FECDD717DF8</vt:lpwstr>
  </property>
</Properties>
</file>