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黑体" w:eastAsia="方正小标宋_GBK"/>
          <w:kern w:val="0"/>
          <w:sz w:val="36"/>
          <w:szCs w:val="36"/>
        </w:rPr>
      </w:pPr>
      <w:r>
        <w:rPr>
          <w:rFonts w:hint="eastAsia" w:ascii="方正小标宋_GBK" w:hAnsi="黑体" w:eastAsia="方正小标宋_GBK"/>
          <w:kern w:val="0"/>
          <w:sz w:val="36"/>
          <w:szCs w:val="36"/>
        </w:rPr>
        <w:t>随州市保密技术服务中心公开招聘工作人员公告</w:t>
      </w:r>
    </w:p>
    <w:p>
      <w:pPr>
        <w:spacing w:line="660" w:lineRule="exact"/>
        <w:rPr>
          <w:rFonts w:hint="eastAsia" w:ascii="仿宋_GB2312" w:eastAsia="仿宋_GB2312"/>
          <w:kern w:val="0"/>
          <w:sz w:val="32"/>
          <w:szCs w:val="32"/>
        </w:rPr>
      </w:pP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随州市保密技术服务中心是随州市国家保密局管理的公益一类事业单位，因工作需要面向社会招聘2名事业编制工作人员，具体</w:t>
      </w:r>
      <w:r>
        <w:rPr>
          <w:rFonts w:hint="eastAsia" w:ascii="仿宋_GB2312" w:eastAsia="仿宋_GB2312"/>
          <w:kern w:val="0"/>
          <w:sz w:val="32"/>
          <w:szCs w:val="32"/>
          <w:lang w:val="en-US" w:eastAsia="zh-CN"/>
        </w:rPr>
        <w:t>公告</w:t>
      </w:r>
      <w:r>
        <w:rPr>
          <w:rFonts w:hint="eastAsia" w:ascii="仿宋_GB2312" w:eastAsia="仿宋_GB2312"/>
          <w:kern w:val="0"/>
          <w:sz w:val="32"/>
          <w:szCs w:val="32"/>
        </w:rPr>
        <w:t>如下：</w:t>
      </w:r>
    </w:p>
    <w:p>
      <w:pPr>
        <w:spacing w:line="660" w:lineRule="exact"/>
        <w:ind w:firstLine="645"/>
        <w:rPr>
          <w:rFonts w:hint="eastAsia" w:ascii="黑体" w:eastAsia="黑体"/>
          <w:kern w:val="0"/>
          <w:sz w:val="32"/>
          <w:szCs w:val="32"/>
        </w:rPr>
      </w:pPr>
      <w:r>
        <w:rPr>
          <w:rFonts w:hint="eastAsia" w:ascii="黑体" w:eastAsia="黑体"/>
          <w:kern w:val="0"/>
          <w:sz w:val="32"/>
          <w:szCs w:val="32"/>
        </w:rPr>
        <w:t>一、招聘岗位</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专业技术岗位2人，岗位等级为12级，从事保密技术、信息技术、电子技术等工作。</w:t>
      </w:r>
    </w:p>
    <w:p>
      <w:pPr>
        <w:spacing w:line="660" w:lineRule="exact"/>
        <w:ind w:firstLine="645"/>
        <w:rPr>
          <w:rFonts w:hint="eastAsia" w:ascii="黑体" w:eastAsia="黑体"/>
          <w:kern w:val="0"/>
          <w:sz w:val="32"/>
          <w:szCs w:val="32"/>
        </w:rPr>
      </w:pPr>
      <w:r>
        <w:rPr>
          <w:rFonts w:hint="eastAsia" w:ascii="黑体" w:eastAsia="黑体"/>
          <w:kern w:val="0"/>
          <w:sz w:val="32"/>
          <w:szCs w:val="32"/>
        </w:rPr>
        <w:t>二、招聘对象</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具有本科及以上学历的2021年应届毕业生和社会上具有本科及以上学历的人员。其中，2021年普通高等院校应届毕业生须于2021年7月31日前取得相应毕业证书；其他报考人员须于报名前取得相应毕业证书。</w:t>
      </w:r>
    </w:p>
    <w:p>
      <w:pPr>
        <w:spacing w:line="660" w:lineRule="exact"/>
        <w:ind w:firstLine="645"/>
        <w:rPr>
          <w:rFonts w:hint="eastAsia" w:ascii="黑体" w:eastAsia="黑体"/>
          <w:kern w:val="0"/>
          <w:sz w:val="32"/>
          <w:szCs w:val="32"/>
        </w:rPr>
      </w:pPr>
      <w:r>
        <w:rPr>
          <w:rFonts w:hint="eastAsia" w:ascii="黑体" w:eastAsia="黑体"/>
          <w:kern w:val="0"/>
          <w:sz w:val="32"/>
          <w:szCs w:val="32"/>
        </w:rPr>
        <w:t>三、招聘条件</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（一）报考人员应当具备以下基本条件：</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1.具有中华人民共和国国籍；</w:t>
      </w:r>
    </w:p>
    <w:p>
      <w:pPr>
        <w:spacing w:line="660" w:lineRule="exact"/>
        <w:ind w:firstLine="645"/>
        <w:rPr>
          <w:rFonts w:hint="eastAsia"/>
        </w:rPr>
      </w:pPr>
      <w:r>
        <w:rPr>
          <w:rFonts w:hint="eastAsia" w:ascii="仿宋_GB2312" w:eastAsia="仿宋_GB2312"/>
          <w:kern w:val="0"/>
          <w:sz w:val="32"/>
          <w:szCs w:val="32"/>
        </w:rPr>
        <w:t>2.</w:t>
      </w:r>
      <w:r>
        <w:rPr>
          <w:rFonts w:hint="eastAsia"/>
        </w:rPr>
        <w:t xml:space="preserve"> </w:t>
      </w:r>
      <w:r>
        <w:rPr>
          <w:rFonts w:hint="eastAsia" w:ascii="仿宋_GB2312" w:eastAsia="仿宋_GB2312"/>
          <w:kern w:val="0"/>
          <w:sz w:val="32"/>
          <w:szCs w:val="32"/>
        </w:rPr>
        <w:t>拥护中国共产党的领导，具有正确的政治立场、政治态度、理想信念和思想品德；</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3.遵纪守法，诚实守信，品行端正，人格健全，无违法违纪行为；</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4．计算机类、电子信息类专业本科及以上学历；</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5. 年龄为本科30周岁及以下，研究生35周岁及以下；</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6.身体健康。</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（二）有以下情形的人员不得报考：</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1.不能坚持党的基本路线，在政治问题上不能与党中央保持一致的；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2.被开除中国共产党党籍的；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3.定向到具体行业或单位的应届毕业生；</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4.现役军人；</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5.曾受过刑事处罚、劳动教养、行政处罚的；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6.被开除公职的；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7.人事档案不符合组织人事部门相关要求的；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8.曾因贪污、行贿受贿、泄露国家秘密等原因受到过党纪、政纪处分或近三年在机关、事业单位年度考核中被确定为“不称职”或“不合格”等次的；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9.在考察阶段未能提交招聘岗位所需资格条件的相关证明材料的；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10.不符合招聘岗位所需资格或条件的；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11.在事业单位公开招聘中被认定有舞弊等严重违反聘用纪律行为的；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12.人民法院认定为失信被执行人的或经政府有关行政主管部门认定存在严重违法失信行为的；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13《事业单位人事管理回避规定》需回避的；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14.有法律、法规规定不得聘用情形的；</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15.存在随州市事业单位统一公开招聘考试公告所列禁止报考情形的。</w:t>
      </w:r>
    </w:p>
    <w:p>
      <w:pPr>
        <w:spacing w:line="660" w:lineRule="exact"/>
        <w:ind w:firstLine="645"/>
        <w:rPr>
          <w:rFonts w:hint="eastAsia" w:ascii="黑体" w:eastAsia="黑体"/>
          <w:kern w:val="0"/>
          <w:sz w:val="32"/>
          <w:szCs w:val="32"/>
        </w:rPr>
      </w:pPr>
      <w:r>
        <w:rPr>
          <w:rFonts w:hint="eastAsia" w:ascii="黑体" w:eastAsia="黑体"/>
          <w:kern w:val="0"/>
          <w:sz w:val="32"/>
          <w:szCs w:val="32"/>
        </w:rPr>
        <w:t>四、招聘程序</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（一）报名。报名采取现场报名方式，在随州市国家保密局设现场报名点。符合报考条件的人员自本公告之日起至2021年4月11日</w:t>
      </w:r>
      <w:r>
        <w:rPr>
          <w:rFonts w:hint="eastAsia" w:ascii="仿宋_GB2312" w:eastAsia="仿宋_GB2312"/>
          <w:kern w:val="0"/>
          <w:sz w:val="32"/>
          <w:szCs w:val="32"/>
          <w:lang w:val="en-US" w:eastAsia="zh-CN"/>
        </w:rPr>
        <w:t>到</w:t>
      </w:r>
      <w:r>
        <w:rPr>
          <w:rFonts w:hint="eastAsia" w:ascii="仿宋_GB2312" w:eastAsia="仿宋_GB2312"/>
          <w:kern w:val="0"/>
          <w:sz w:val="32"/>
          <w:szCs w:val="32"/>
        </w:rPr>
        <w:t>随州市国家保</w:t>
      </w:r>
      <w:r>
        <w:rPr>
          <w:rFonts w:hint="eastAsia" w:ascii="仿宋_GB2312" w:eastAsia="仿宋_GB2312"/>
          <w:color w:val="auto"/>
          <w:kern w:val="0"/>
          <w:sz w:val="32"/>
          <w:szCs w:val="32"/>
        </w:rPr>
        <w:t>密局报名（地址：随州市曾都区白云大道18号中共随州市委办公楼522房间，联系电话：18107229312），现场提交</w:t>
      </w:r>
      <w:r>
        <w:rPr>
          <w:rFonts w:hint="eastAsia" w:ascii="仿宋_GB2312" w:eastAsia="仿宋_GB2312"/>
          <w:kern w:val="0"/>
          <w:sz w:val="32"/>
          <w:szCs w:val="32"/>
        </w:rPr>
        <w:t>本人身份证、毕业证书、学籍学历认证、近期免冠正面彩色证件照片，填写报名表。随州市国家保密局进行资格审查后，报名人员于4月18日前现场或者通过其他方式缴费，市人力资源和社会保障局统一办理准考证。市国家保密局负责代收报名费和发放准考证。</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每位报考人员只能报考一个岗位。为实现竞争择优，原则上按岗位计划数和报名人数不低于</w:t>
      </w:r>
      <w:r>
        <w:rPr>
          <w:rFonts w:hint="eastAsia" w:ascii="仿宋_GB2312" w:eastAsia="仿宋_GB2312"/>
          <w:kern w:val="0"/>
          <w:sz w:val="32"/>
          <w:szCs w:val="32"/>
          <w:lang w:eastAsia="zh-CN"/>
        </w:rPr>
        <w:t>《</w:t>
      </w:r>
      <w:r>
        <w:rPr>
          <w:rFonts w:hint="eastAsia" w:ascii="仿宋_GB2312" w:eastAsia="仿宋_GB2312"/>
          <w:kern w:val="0"/>
          <w:sz w:val="32"/>
          <w:szCs w:val="32"/>
        </w:rPr>
        <w:t>岗位表</w:t>
      </w:r>
      <w:r>
        <w:rPr>
          <w:rFonts w:hint="eastAsia" w:ascii="仿宋_GB2312" w:eastAsia="仿宋_GB2312"/>
          <w:kern w:val="0"/>
          <w:sz w:val="32"/>
          <w:szCs w:val="32"/>
          <w:lang w:eastAsia="zh-CN"/>
        </w:rPr>
        <w:t>》</w:t>
      </w:r>
      <w:r>
        <w:rPr>
          <w:rFonts w:hint="eastAsia" w:ascii="仿宋_GB2312" w:eastAsia="仿宋_GB2312"/>
          <w:kern w:val="0"/>
          <w:sz w:val="32"/>
          <w:szCs w:val="32"/>
        </w:rPr>
        <w:t>规定的比例（面试入围比例）开考。报名结束后，对报名人数达不到规定开考比例的招聘岗位，需要取消、核减或保留的，由</w:t>
      </w:r>
      <w:r>
        <w:rPr>
          <w:rFonts w:hint="eastAsia" w:ascii="仿宋_GB2312" w:eastAsia="仿宋_GB2312"/>
          <w:kern w:val="0"/>
          <w:sz w:val="32"/>
          <w:szCs w:val="32"/>
          <w:lang w:val="en-US" w:eastAsia="zh-CN"/>
        </w:rPr>
        <w:t>招聘</w:t>
      </w:r>
      <w:r>
        <w:rPr>
          <w:rFonts w:hint="eastAsia" w:ascii="仿宋_GB2312" w:eastAsia="仿宋_GB2312"/>
          <w:kern w:val="0"/>
          <w:sz w:val="32"/>
          <w:szCs w:val="32"/>
        </w:rPr>
        <w:t>单位提出申请，</w:t>
      </w:r>
      <w:r>
        <w:rPr>
          <w:rFonts w:hint="eastAsia" w:ascii="仿宋_GB2312" w:eastAsia="仿宋_GB2312"/>
          <w:kern w:val="0"/>
          <w:sz w:val="32"/>
          <w:szCs w:val="32"/>
          <w:lang w:val="en-US" w:eastAsia="zh-CN"/>
        </w:rPr>
        <w:t>经人社部门核准备案后</w:t>
      </w:r>
      <w:r>
        <w:rPr>
          <w:rFonts w:hint="eastAsia" w:ascii="仿宋_GB2312" w:eastAsia="仿宋_GB2312"/>
          <w:kern w:val="0"/>
          <w:sz w:val="32"/>
          <w:szCs w:val="32"/>
        </w:rPr>
        <w:t>，通过随州市人社局官网</w:t>
      </w:r>
      <w:r>
        <w:rPr>
          <w:rFonts w:hint="eastAsia" w:ascii="仿宋_GB2312" w:eastAsia="仿宋_GB2312"/>
          <w:kern w:val="0"/>
          <w:sz w:val="32"/>
          <w:szCs w:val="32"/>
          <w:lang w:val="en-US" w:eastAsia="zh-CN"/>
        </w:rPr>
        <w:t>公布岗位计划调整情况</w:t>
      </w:r>
      <w:r>
        <w:rPr>
          <w:rFonts w:hint="eastAsia" w:ascii="仿宋_GB2312" w:eastAsia="仿宋_GB2312"/>
          <w:kern w:val="0"/>
          <w:sz w:val="32"/>
          <w:szCs w:val="32"/>
        </w:rPr>
        <w:t>。对被取消的岗位已报名考生全额退费。</w:t>
      </w:r>
    </w:p>
    <w:p>
      <w:pPr>
        <w:spacing w:line="660" w:lineRule="exact"/>
        <w:ind w:firstLine="645"/>
        <w:rPr>
          <w:rFonts w:hint="eastAsia" w:ascii="仿宋_GB2312" w:eastAsia="仿宋_GB2312"/>
          <w:kern w:val="0"/>
          <w:sz w:val="32"/>
          <w:szCs w:val="32"/>
          <w:lang w:val="en-US" w:eastAsia="zh-CN"/>
        </w:rPr>
      </w:pPr>
      <w:r>
        <w:rPr>
          <w:rFonts w:hint="eastAsia" w:ascii="仿宋_GB2312" w:eastAsia="仿宋_GB2312"/>
          <w:kern w:val="0"/>
          <w:sz w:val="32"/>
          <w:szCs w:val="32"/>
        </w:rPr>
        <w:t>（三）</w:t>
      </w:r>
      <w:r>
        <w:rPr>
          <w:rFonts w:hint="eastAsia" w:ascii="仿宋_GB2312" w:eastAsia="仿宋_GB2312"/>
          <w:kern w:val="0"/>
          <w:sz w:val="32"/>
          <w:szCs w:val="32"/>
          <w:lang w:val="en-US" w:eastAsia="zh-CN"/>
        </w:rPr>
        <w:t>笔试。报考人员参加湖北省统一组织的2021年度事业单位招聘笔试，考试类别为自然科学类（C类）。（详情见随州市人社局官网发布的“随州市事业单位2021年统一公开招聘工作人员公告”）</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1．时间：2021年5月22日(星期六)  上午</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2．科目：08：30—10：00  职业能力倾向测验</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lang w:val="en-US" w:eastAsia="zh-CN"/>
        </w:rPr>
        <w:t xml:space="preserve">         </w:t>
      </w:r>
      <w:r>
        <w:rPr>
          <w:rFonts w:hint="eastAsia" w:ascii="仿宋_GB2312" w:eastAsia="仿宋_GB2312"/>
          <w:kern w:val="0"/>
          <w:sz w:val="32"/>
          <w:szCs w:val="32"/>
        </w:rPr>
        <w:t>10：00—12：00  综合应用能力</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3．考点地址详见准考证。</w:t>
      </w:r>
    </w:p>
    <w:p>
      <w:pPr>
        <w:spacing w:line="660" w:lineRule="exact"/>
        <w:ind w:firstLine="645"/>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笔试成绩在笔试日后一个月左右通过随州市人社局官网发布。</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四）面试。依据笔试总成绩从高到低的顺序按1:3的比例确定面试入围人选，按照湖北省2021年度事业单位公开招聘考试规定的方式，由随州市人力资源和社会保障局组织面试和考核工作，面试时间由随州市国家保密局通知。</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（五）体检。按考生笔试和面试总成绩，依招聘岗位从高分到低分按招聘计划数1∶1的比例确定进入体检、考察人选。体检参照《公务员录用体检通用标准</w:t>
      </w:r>
      <w:r>
        <w:rPr>
          <w:rFonts w:hint="eastAsia" w:ascii="仿宋_GB2312" w:eastAsia="仿宋_GB2312"/>
          <w:kern w:val="0"/>
          <w:sz w:val="32"/>
          <w:szCs w:val="32"/>
        </w:rPr>
        <w:fldChar w:fldCharType="begin"/>
      </w:r>
      <w:r>
        <w:rPr>
          <w:rFonts w:hint="eastAsia" w:ascii="仿宋_GB2312" w:eastAsia="仿宋_GB2312"/>
          <w:kern w:val="0"/>
          <w:sz w:val="32"/>
          <w:szCs w:val="32"/>
        </w:rPr>
        <w:instrText xml:space="preserve"> HYPERLINK "http://www.chinagwy.org/html/kszc/gj/201703/42_189030.html" \t "_blank" </w:instrText>
      </w:r>
      <w:r>
        <w:rPr>
          <w:rFonts w:hint="eastAsia" w:ascii="仿宋_GB2312" w:eastAsia="仿宋_GB2312"/>
          <w:kern w:val="0"/>
          <w:sz w:val="32"/>
          <w:szCs w:val="32"/>
        </w:rPr>
        <w:fldChar w:fldCharType="separate"/>
      </w:r>
      <w:r>
        <w:rPr>
          <w:rFonts w:hint="eastAsia" w:ascii="仿宋_GB2312" w:eastAsia="仿宋_GB2312"/>
          <w:kern w:val="0"/>
          <w:sz w:val="32"/>
          <w:szCs w:val="32"/>
        </w:rPr>
        <w:t>（试行）</w:t>
      </w:r>
      <w:r>
        <w:rPr>
          <w:rFonts w:hint="eastAsia" w:ascii="仿宋_GB2312" w:eastAsia="仿宋_GB2312"/>
          <w:kern w:val="0"/>
          <w:sz w:val="32"/>
          <w:szCs w:val="32"/>
        </w:rPr>
        <w:fldChar w:fldCharType="end"/>
      </w:r>
      <w:r>
        <w:rPr>
          <w:rFonts w:hint="eastAsia" w:ascii="仿宋_GB2312" w:eastAsia="仿宋_GB2312"/>
          <w:kern w:val="0"/>
          <w:sz w:val="32"/>
          <w:szCs w:val="32"/>
        </w:rPr>
        <w:t>》等规定由随州市国家保密局组织实施。</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六）考察。体检合格者列为考察对象，由随州市国家保密局负责对其进行考察。考察内容主要包括报考人员的政治思想、道德品质、现实表现、遵纪守法、廉洁自律等情况。考察时进一步核实报考人员是否符合规定的资格条件，确认其报名时提交的信息和材料是否真实、准确。</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在考察中发现有不得报考情形之一的，考察不合格。考生自愿放弃、体检或考察不合格的，可按照总成绩排名依次递补体检或考察人员。</w:t>
      </w:r>
      <w:r>
        <w:rPr>
          <w:rFonts w:hint="eastAsia" w:ascii="仿宋_GB2312" w:eastAsia="仿宋_GB2312"/>
          <w:kern w:val="0"/>
          <w:sz w:val="32"/>
          <w:szCs w:val="32"/>
          <w:lang w:val="en-US" w:eastAsia="zh-CN"/>
        </w:rPr>
        <w:t>递补人员由随州</w:t>
      </w:r>
      <w:r>
        <w:rPr>
          <w:rFonts w:hint="eastAsia" w:ascii="仿宋_GB2312" w:eastAsia="仿宋_GB2312"/>
          <w:kern w:val="0"/>
          <w:sz w:val="32"/>
          <w:szCs w:val="32"/>
        </w:rPr>
        <w:t>市国家保密局</w:t>
      </w:r>
      <w:r>
        <w:rPr>
          <w:rFonts w:hint="eastAsia" w:ascii="仿宋_GB2312" w:eastAsia="仿宋_GB2312"/>
          <w:kern w:val="0"/>
          <w:sz w:val="32"/>
          <w:szCs w:val="32"/>
          <w:lang w:val="en-US" w:eastAsia="zh-CN"/>
        </w:rPr>
        <w:t>报</w:t>
      </w:r>
      <w:r>
        <w:rPr>
          <w:rFonts w:hint="eastAsia" w:ascii="仿宋_GB2312" w:eastAsia="仿宋_GB2312"/>
          <w:kern w:val="0"/>
          <w:sz w:val="32"/>
          <w:szCs w:val="32"/>
        </w:rPr>
        <w:t>随州市人力资源和社会保障局</w:t>
      </w:r>
      <w:r>
        <w:rPr>
          <w:rFonts w:hint="eastAsia" w:ascii="仿宋_GB2312" w:eastAsia="仿宋_GB2312"/>
          <w:kern w:val="0"/>
          <w:sz w:val="32"/>
          <w:szCs w:val="32"/>
          <w:lang w:val="en-US" w:eastAsia="zh-CN"/>
        </w:rPr>
        <w:t>统一在网站公示。</w:t>
      </w:r>
    </w:p>
    <w:p>
      <w:pPr>
        <w:spacing w:line="6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七）公示及备案。随州市国家保密局根据考察结果由领导班子集体研究确定拟聘人选，在随州市人力资源和社会保障局网站公示。公示无异议的，由随州市国家保密局报市人社局审核备案。公示时间不少于7个工作日。</w:t>
      </w:r>
    </w:p>
    <w:p>
      <w:pPr>
        <w:spacing w:line="660" w:lineRule="exact"/>
        <w:rPr>
          <w:rFonts w:hint="eastAsia" w:ascii="仿宋_GB2312" w:eastAsia="仿宋_GB2312"/>
          <w:kern w:val="0"/>
          <w:sz w:val="32"/>
          <w:szCs w:val="32"/>
        </w:rPr>
      </w:pPr>
      <w:r>
        <w:rPr>
          <w:rFonts w:hint="eastAsia" w:ascii="仿宋_GB2312" w:eastAsia="仿宋_GB2312"/>
          <w:kern w:val="0"/>
          <w:sz w:val="32"/>
          <w:szCs w:val="32"/>
        </w:rPr>
        <w:t xml:space="preserve">    公示中反映有影响聘用问题并查证属实的，不予聘用；反映的问题一时难以查实的，暂缓聘用，待查清后再决定是否聘用。被聘人员自接到聘用通知20日内无正当理由不报到的，取消聘用资格。</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（八）聘用。经市人社局审核备案后，随州市保密技术服务中心与新招聘人员签订聘用合同，实行岗位管理，并按有关政策规定执行所聘岗位的薪酬待遇。</w:t>
      </w:r>
    </w:p>
    <w:p>
      <w:pPr>
        <w:spacing w:line="660" w:lineRule="exact"/>
        <w:ind w:firstLine="645"/>
        <w:rPr>
          <w:rFonts w:hint="eastAsia" w:ascii="黑体" w:hAnsi="黑体" w:eastAsia="黑体" w:cs="黑体"/>
          <w:kern w:val="0"/>
          <w:sz w:val="32"/>
          <w:szCs w:val="32"/>
        </w:rPr>
      </w:pPr>
      <w:r>
        <w:rPr>
          <w:rFonts w:hint="eastAsia" w:ascii="黑体" w:hAnsi="黑体" w:eastAsia="黑体" w:cs="黑体"/>
          <w:kern w:val="0"/>
          <w:sz w:val="32"/>
          <w:szCs w:val="32"/>
        </w:rPr>
        <w:t>十三、违纪违规行为处理</w:t>
      </w:r>
    </w:p>
    <w:p>
      <w:pPr>
        <w:spacing w:line="660" w:lineRule="exact"/>
        <w:ind w:firstLine="645"/>
        <w:rPr>
          <w:rFonts w:hint="eastAsia" w:ascii="仿宋_GB2312" w:eastAsia="仿宋_GB2312"/>
          <w:kern w:val="0"/>
          <w:sz w:val="32"/>
          <w:szCs w:val="32"/>
        </w:rPr>
      </w:pPr>
      <w:r>
        <w:rPr>
          <w:rFonts w:hint="eastAsia" w:ascii="仿宋_GB2312" w:eastAsia="仿宋_GB2312"/>
          <w:kern w:val="0"/>
          <w:sz w:val="32"/>
          <w:szCs w:val="32"/>
        </w:rPr>
        <w:t>对违反公开招聘纪律的考生，按照《事业单位公开招聘违纪违规行为处理规定》（人社部令第35号）处理，涉嫌犯罪的及时移送司法机关处理。</w:t>
      </w:r>
    </w:p>
    <w:p>
      <w:pPr>
        <w:spacing w:line="660" w:lineRule="exact"/>
        <w:ind w:firstLine="645"/>
        <w:rPr>
          <w:rFonts w:ascii="仿宋_GB2312" w:eastAsia="仿宋_GB2312"/>
          <w:kern w:val="0"/>
          <w:sz w:val="32"/>
          <w:szCs w:val="32"/>
        </w:rPr>
      </w:pPr>
      <w:r>
        <w:rPr>
          <w:rFonts w:hint="eastAsia" w:ascii="仿宋_GB2312" w:eastAsia="仿宋_GB2312"/>
          <w:kern w:val="0"/>
          <w:sz w:val="32"/>
          <w:szCs w:val="32"/>
        </w:rPr>
        <w:t>招聘公告中有关政策口径由市人社局负责解释，咨询电话0722-3235613。招聘公告中有关岗位内容，由随州市国家保密局负责解释，咨询电话18107229312。</w:t>
      </w:r>
    </w:p>
    <w:p>
      <w:pPr>
        <w:spacing w:line="660" w:lineRule="exact"/>
        <w:ind w:firstLine="645"/>
        <w:rPr>
          <w:rFonts w:ascii="仿宋_GB2312" w:eastAsia="仿宋_GB2312"/>
          <w:kern w:val="0"/>
          <w:sz w:val="32"/>
          <w:szCs w:val="32"/>
        </w:rPr>
      </w:pPr>
    </w:p>
    <w:p>
      <w:pPr>
        <w:spacing w:line="660" w:lineRule="exact"/>
        <w:rPr>
          <w:rFonts w:hint="eastAsia" w:ascii="仿宋_GB2312" w:eastAsia="仿宋_GB2312"/>
          <w:kern w:val="0"/>
          <w:sz w:val="32"/>
          <w:szCs w:val="32"/>
        </w:rPr>
      </w:pPr>
    </w:p>
    <w:p>
      <w:pPr>
        <w:spacing w:line="660" w:lineRule="exact"/>
        <w:ind w:left="1120" w:hanging="1120" w:hangingChars="350"/>
        <w:rPr>
          <w:rFonts w:hint="eastAsia" w:ascii="仿宋_GB2312" w:eastAsia="仿宋_GB2312"/>
          <w:kern w:val="0"/>
          <w:sz w:val="32"/>
          <w:szCs w:val="32"/>
        </w:rPr>
      </w:pPr>
      <w:r>
        <w:rPr>
          <w:rFonts w:hint="eastAsia" w:ascii="仿宋_GB2312" w:eastAsia="仿宋_GB2312"/>
          <w:kern w:val="0"/>
          <w:sz w:val="32"/>
          <w:szCs w:val="32"/>
        </w:rPr>
        <w:t xml:space="preserve"> 附件：1.随州市保密技术服务中心公开招聘工作人员岗位表</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咨询电话表</w:t>
      </w:r>
    </w:p>
    <w:p>
      <w:pPr>
        <w:spacing w:line="660" w:lineRule="exact"/>
        <w:ind w:left="1120" w:hanging="1120" w:hangingChars="350"/>
        <w:rPr>
          <w:rFonts w:hint="eastAsia" w:ascii="仿宋_GB2312" w:eastAsia="仿宋_GB2312"/>
          <w:kern w:val="0"/>
          <w:sz w:val="32"/>
          <w:szCs w:val="32"/>
        </w:rPr>
      </w:pPr>
      <w:r>
        <w:rPr>
          <w:rFonts w:hint="eastAsia" w:ascii="仿宋_GB2312" w:eastAsia="仿宋_GB2312"/>
          <w:kern w:val="0"/>
          <w:sz w:val="32"/>
          <w:szCs w:val="32"/>
        </w:rPr>
        <w:t xml:space="preserve">       2.</w:t>
      </w:r>
      <w:r>
        <w:rPr>
          <w:rFonts w:hint="eastAsia"/>
        </w:rPr>
        <w:t xml:space="preserve"> </w:t>
      </w:r>
      <w:r>
        <w:rPr>
          <w:rFonts w:hint="eastAsia" w:ascii="仿宋_GB2312" w:eastAsia="仿宋_GB2312"/>
          <w:kern w:val="0"/>
          <w:sz w:val="32"/>
          <w:szCs w:val="32"/>
        </w:rPr>
        <w:t>随州市保密技术服务中心公开招聘报名表</w:t>
      </w:r>
    </w:p>
    <w:p>
      <w:pPr>
        <w:spacing w:line="660" w:lineRule="exact"/>
        <w:rPr>
          <w:rFonts w:hint="eastAsia" w:ascii="仿宋_GB2312" w:eastAsia="仿宋_GB2312"/>
          <w:kern w:val="0"/>
          <w:sz w:val="32"/>
          <w:szCs w:val="32"/>
        </w:rPr>
      </w:pPr>
    </w:p>
    <w:p>
      <w:pPr>
        <w:spacing w:line="660" w:lineRule="exact"/>
        <w:ind w:firstLine="4160" w:firstLineChars="1300"/>
        <w:rPr>
          <w:rFonts w:hint="eastAsia" w:ascii="仿宋_GB2312" w:eastAsia="仿宋_GB2312"/>
          <w:kern w:val="0"/>
          <w:sz w:val="32"/>
          <w:szCs w:val="32"/>
        </w:rPr>
      </w:pPr>
      <w:r>
        <w:rPr>
          <w:rFonts w:hint="eastAsia" w:ascii="仿宋_GB2312" w:eastAsia="仿宋_GB2312"/>
          <w:kern w:val="0"/>
          <w:sz w:val="32"/>
          <w:szCs w:val="32"/>
        </w:rPr>
        <w:t>随州市保密技术服务中心</w:t>
      </w:r>
    </w:p>
    <w:p>
      <w:pPr>
        <w:spacing w:line="660" w:lineRule="exact"/>
        <w:ind w:firstLine="3680" w:firstLineChars="1150"/>
        <w:rPr>
          <w:rFonts w:hint="eastAsia" w:ascii="仿宋_GB2312" w:eastAsia="仿宋_GB2312"/>
          <w:kern w:val="0"/>
          <w:sz w:val="32"/>
          <w:szCs w:val="32"/>
        </w:rPr>
      </w:pPr>
      <w:r>
        <w:rPr>
          <w:rFonts w:hint="eastAsia" w:ascii="仿宋_GB2312" w:eastAsia="仿宋_GB2312"/>
          <w:kern w:val="0"/>
          <w:sz w:val="32"/>
          <w:szCs w:val="32"/>
        </w:rPr>
        <w:t xml:space="preserve">       2021年</w:t>
      </w:r>
      <w:r>
        <w:rPr>
          <w:rFonts w:hint="eastAsia" w:ascii="仿宋_GB2312" w:eastAsia="仿宋_GB2312"/>
          <w:kern w:val="0"/>
          <w:sz w:val="32"/>
          <w:szCs w:val="32"/>
          <w:lang w:val="en-US" w:eastAsia="zh-CN"/>
        </w:rPr>
        <w:t>4</w:t>
      </w:r>
      <w:r>
        <w:rPr>
          <w:rFonts w:hint="eastAsia" w:ascii="仿宋_GB2312" w:eastAsia="仿宋_GB2312"/>
          <w:kern w:val="0"/>
          <w:sz w:val="32"/>
          <w:szCs w:val="32"/>
        </w:rPr>
        <w:t>月2日</w:t>
      </w:r>
    </w:p>
    <w:p>
      <w:bookmarkStart w:id="0" w:name="_GoBack"/>
      <w:bookmarkEnd w:id="0"/>
    </w:p>
    <w:sectPr>
      <w:footerReference r:id="rId3" w:type="default"/>
      <w:pgSz w:w="11906" w:h="16838"/>
      <w:pgMar w:top="1435" w:right="1797" w:bottom="1435"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3385B"/>
    <w:rsid w:val="27633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2021-04-02T03:31:00Z</dcterms:created>
  <dc:creator>Administrator</dc:creator>
  <cp:lastModifiedBy>Administrator</cp:lastModifiedBy>
  <dcterms:modified xsi:type="dcterms:W3CDTF">2021-04-02T03:31:35Z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