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540" w:lineRule="exact"/>
        <w:jc w:val="both"/>
        <w:textAlignment w:val="baseline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pStyle w:val="2"/>
        <w:spacing w:before="0" w:beforeAutospacing="0" w:after="0" w:afterAutospacing="0" w:line="540" w:lineRule="exact"/>
        <w:ind w:firstLine="645"/>
        <w:jc w:val="center"/>
        <w:textAlignment w:val="baseline"/>
        <w:rPr>
          <w:rFonts w:ascii="华文中宋" w:hAnsi="华文中宋" w:eastAsia="华文中宋"/>
          <w:sz w:val="44"/>
          <w:szCs w:val="32"/>
        </w:rPr>
      </w:pPr>
    </w:p>
    <w:p>
      <w:pPr>
        <w:pStyle w:val="2"/>
        <w:spacing w:before="0" w:beforeAutospacing="0" w:after="0" w:afterAutospacing="0" w:line="540" w:lineRule="exact"/>
        <w:ind w:firstLine="645"/>
        <w:jc w:val="center"/>
        <w:textAlignment w:val="baseline"/>
        <w:rPr>
          <w:b/>
          <w:bCs/>
          <w:sz w:val="44"/>
          <w:szCs w:val="32"/>
        </w:rPr>
      </w:pPr>
      <w:r>
        <w:rPr>
          <w:rFonts w:hint="eastAsia"/>
          <w:b/>
          <w:bCs/>
          <w:sz w:val="44"/>
          <w:szCs w:val="32"/>
        </w:rPr>
        <w:t>20</w:t>
      </w:r>
      <w:r>
        <w:rPr>
          <w:b/>
          <w:bCs/>
          <w:sz w:val="44"/>
          <w:szCs w:val="32"/>
        </w:rPr>
        <w:t>21</w:t>
      </w:r>
      <w:r>
        <w:rPr>
          <w:rFonts w:hint="eastAsia"/>
          <w:b/>
          <w:bCs/>
          <w:sz w:val="44"/>
          <w:szCs w:val="32"/>
        </w:rPr>
        <w:t>年国家卫生健康委干部培训中心</w:t>
      </w:r>
    </w:p>
    <w:p>
      <w:pPr>
        <w:pStyle w:val="2"/>
        <w:spacing w:before="0" w:beforeAutospacing="0" w:after="0" w:afterAutospacing="0" w:line="540" w:lineRule="exact"/>
        <w:ind w:firstLine="645"/>
        <w:jc w:val="center"/>
        <w:textAlignment w:val="baseline"/>
        <w:rPr>
          <w:b/>
          <w:bCs/>
          <w:sz w:val="44"/>
          <w:szCs w:val="32"/>
        </w:rPr>
      </w:pPr>
      <w:r>
        <w:rPr>
          <w:rFonts w:hint="eastAsia"/>
          <w:b/>
          <w:bCs/>
          <w:sz w:val="44"/>
          <w:szCs w:val="32"/>
        </w:rPr>
        <w:t>（国家卫生健康委党校）</w:t>
      </w:r>
    </w:p>
    <w:p>
      <w:pPr>
        <w:pStyle w:val="2"/>
        <w:spacing w:before="0" w:beforeAutospacing="0" w:after="0" w:afterAutospacing="0" w:line="540" w:lineRule="exact"/>
        <w:ind w:firstLine="645"/>
        <w:jc w:val="center"/>
        <w:textAlignment w:val="baseline"/>
        <w:rPr>
          <w:b/>
          <w:bCs/>
          <w:sz w:val="44"/>
          <w:szCs w:val="32"/>
        </w:rPr>
      </w:pPr>
      <w:r>
        <w:rPr>
          <w:rFonts w:hint="eastAsia"/>
          <w:b/>
          <w:bCs/>
          <w:sz w:val="44"/>
          <w:szCs w:val="32"/>
        </w:rPr>
        <w:t>面向社会公开招聘工作人员需求计划表</w:t>
      </w:r>
    </w:p>
    <w:p>
      <w:pPr>
        <w:pStyle w:val="2"/>
        <w:spacing w:before="0" w:beforeAutospacing="0" w:after="0" w:afterAutospacing="0" w:line="540" w:lineRule="exact"/>
        <w:ind w:firstLine="645"/>
        <w:jc w:val="center"/>
        <w:textAlignment w:val="baseline"/>
        <w:rPr>
          <w:rFonts w:ascii="华文中宋" w:hAnsi="华文中宋" w:eastAsia="华文中宋"/>
          <w:sz w:val="44"/>
          <w:szCs w:val="32"/>
        </w:rPr>
      </w:pPr>
    </w:p>
    <w:tbl>
      <w:tblPr>
        <w:tblStyle w:val="3"/>
        <w:tblW w:w="89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221"/>
        <w:gridCol w:w="1723"/>
        <w:gridCol w:w="1280"/>
        <w:gridCol w:w="816"/>
        <w:gridCol w:w="31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tblHeader/>
        </w:trPr>
        <w:tc>
          <w:tcPr>
            <w:tcW w:w="718" w:type="dxa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ascii="黑体" w:hAnsi="黑体" w:eastAsia="黑体"/>
                <w:bCs/>
                <w:sz w:val="24"/>
                <w:szCs w:val="24"/>
              </w:rPr>
              <w:t>序号</w:t>
            </w:r>
          </w:p>
        </w:tc>
        <w:tc>
          <w:tcPr>
            <w:tcW w:w="1221" w:type="dxa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ascii="黑体" w:hAnsi="黑体" w:eastAsia="黑体"/>
                <w:bCs/>
                <w:sz w:val="24"/>
                <w:szCs w:val="24"/>
              </w:rPr>
              <w:t>岗位</w:t>
            </w:r>
          </w:p>
        </w:tc>
        <w:tc>
          <w:tcPr>
            <w:tcW w:w="1723" w:type="dxa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ascii="黑体" w:hAnsi="黑体" w:eastAsia="黑体"/>
                <w:bCs/>
                <w:sz w:val="24"/>
                <w:szCs w:val="24"/>
              </w:rPr>
              <w:t>专业</w:t>
            </w:r>
          </w:p>
        </w:tc>
        <w:tc>
          <w:tcPr>
            <w:tcW w:w="1280" w:type="dxa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ascii="黑体" w:hAnsi="黑体" w:eastAsia="黑体"/>
                <w:bCs/>
                <w:sz w:val="24"/>
                <w:szCs w:val="24"/>
              </w:rPr>
              <w:t>学历学位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ascii="黑体" w:hAnsi="黑体" w:eastAsia="黑体"/>
                <w:bCs/>
                <w:sz w:val="24"/>
                <w:szCs w:val="24"/>
              </w:rPr>
              <w:t>人数</w:t>
            </w:r>
          </w:p>
        </w:tc>
        <w:tc>
          <w:tcPr>
            <w:tcW w:w="3162" w:type="dxa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ascii="黑体" w:hAnsi="黑体" w:eastAsia="黑体"/>
                <w:bCs/>
                <w:sz w:val="24"/>
                <w:szCs w:val="24"/>
              </w:rPr>
              <w:t>其他要求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7" w:hRule="atLeast"/>
        </w:trPr>
        <w:tc>
          <w:tcPr>
            <w:tcW w:w="718" w:type="dxa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bCs/>
                <w:sz w:val="20"/>
              </w:rPr>
            </w:pPr>
            <w:r>
              <w:rPr>
                <w:rFonts w:hint="eastAsia"/>
                <w:bCs/>
              </w:rPr>
              <w:t>1</w:t>
            </w:r>
          </w:p>
        </w:tc>
        <w:tc>
          <w:tcPr>
            <w:tcW w:w="1221" w:type="dxa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bCs/>
                <w:sz w:val="20"/>
              </w:rPr>
            </w:pPr>
            <w:r>
              <w:rPr>
                <w:rFonts w:hint="eastAsia"/>
                <w:bCs/>
              </w:rPr>
              <w:t>教学管理岗位</w:t>
            </w:r>
          </w:p>
        </w:tc>
        <w:tc>
          <w:tcPr>
            <w:tcW w:w="1723" w:type="dxa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bCs/>
                <w:sz w:val="20"/>
              </w:rPr>
            </w:pPr>
            <w:r>
              <w:rPr>
                <w:rFonts w:hint="eastAsia"/>
                <w:bCs/>
              </w:rPr>
              <w:t>公共管理类、公共卫生与卫生管理类、哲学类、法学类、经济学类</w:t>
            </w:r>
          </w:p>
        </w:tc>
        <w:tc>
          <w:tcPr>
            <w:tcW w:w="1280" w:type="dxa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bCs/>
                <w:sz w:val="20"/>
              </w:rPr>
            </w:pPr>
            <w:r>
              <w:rPr>
                <w:rFonts w:hint="eastAsia"/>
                <w:bCs/>
              </w:rPr>
              <w:t>博士研究生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bCs/>
                <w:sz w:val="20"/>
              </w:rPr>
            </w:pPr>
            <w:r>
              <w:rPr>
                <w:rFonts w:hint="eastAsia"/>
                <w:bCs/>
              </w:rPr>
              <w:t>1</w:t>
            </w:r>
          </w:p>
        </w:tc>
        <w:tc>
          <w:tcPr>
            <w:tcW w:w="3162" w:type="dxa"/>
            <w:vAlign w:val="center"/>
          </w:tcPr>
          <w:p>
            <w:pPr>
              <w:spacing w:line="400" w:lineRule="exact"/>
              <w:jc w:val="left"/>
              <w:textAlignment w:val="baseline"/>
              <w:rPr>
                <w:bCs/>
                <w:sz w:val="20"/>
              </w:rPr>
            </w:pPr>
            <w:r>
              <w:rPr>
                <w:rFonts w:hint="eastAsia"/>
                <w:bCs/>
              </w:rPr>
              <w:t>具有相关工作经验2年及以上，工作年限计算时间截止到2021年4月16日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01FB8"/>
    <w:rsid w:val="64801F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2021-04-07T09:02:00Z</dcterms:created>
  <dc:creator>user</dc:creator>
  <cp:lastModifiedBy>user</cp:lastModifiedBy>
  <dcterms:modified xsi:type="dcterms:W3CDTF">2021-04-07T09:06:59Z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