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</w:rPr>
        <w:t>附件3</w:t>
      </w:r>
      <w:r>
        <w:rPr>
          <w:rFonts w:hint="eastAsia" w:ascii="黑体" w:hAnsi="黑体" w:eastAsia="黑体" w:cs="黑体"/>
          <w:lang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姓名</w:t>
      </w:r>
      <w:r>
        <w:rPr>
          <w:rFonts w:hint="eastAsia" w:ascii="仿宋_GB2312" w:hAnsi="仿宋_GB2312" w:eastAsia="仿宋_GB2312" w:cs="仿宋_GB2312"/>
          <w:lang w:eastAsia="zh-CN"/>
        </w:rPr>
        <w:t>：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bookmarkStart w:id="0" w:name="_GoBack"/>
      <w:bookmarkEnd w:id="0"/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身份证号码</w:t>
      </w:r>
      <w:r>
        <w:rPr>
          <w:rFonts w:hint="eastAsia" w:ascii="仿宋_GB2312" w:hAnsi="仿宋_GB2312" w:eastAsia="仿宋_GB2312" w:cs="仿宋_GB2312"/>
          <w:lang w:eastAsia="zh-CN"/>
        </w:rPr>
        <w:t>：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ind w:firstLine="64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我已仔细阅读《2021年日照市岚山区事业单位高校专场招聘优秀人才公告》，理解其内容，符合报考条件。我郑重承诺：本人能够在</w:t>
      </w:r>
      <w:r>
        <w:rPr>
          <w:rFonts w:hint="eastAsia" w:ascii="仿宋_GB2312" w:hAnsi="仿宋_GB2312" w:eastAsia="仿宋_GB2312" w:cs="仿宋_GB231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</w:rPr>
        <w:t>要求时限内取得毕业证书、学位证书。如未能按期取得，本人自愿承担相应的责任。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jc w:val="righ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</w:rPr>
        <w:t>报考人签名：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</w:rPr>
        <w:t>年   月　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62008"/>
    <w:rsid w:val="0ED62008"/>
    <w:rsid w:val="39B55E3D"/>
    <w:rsid w:val="40275FFA"/>
    <w:rsid w:val="58585B2C"/>
    <w:rsid w:val="7FA0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2021-04-02T04:36:00Z</dcterms:created>
  <dc:creator>悟</dc:creator>
  <cp:lastModifiedBy>悟</cp:lastModifiedBy>
  <dcterms:modified xsi:type="dcterms:W3CDTF">2021-04-02T07:18:21Z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8468C1E74F3F4D09B571575B88EAE1E5</vt:lpwstr>
  </property>
</Properties>
</file>