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岭南街202</w:t>
      </w:r>
      <w:r>
        <w:rPr>
          <w:rFonts w:hint="eastAsia" w:ascii="宋体"/>
          <w:b/>
          <w:sz w:val="44"/>
          <w:szCs w:val="44"/>
          <w:lang w:val="en-US" w:eastAsia="zh-CN"/>
        </w:rPr>
        <w:t>1</w:t>
      </w:r>
      <w:r>
        <w:rPr>
          <w:rFonts w:hint="eastAsia" w:ascii="宋体"/>
          <w:b/>
          <w:sz w:val="44"/>
          <w:szCs w:val="44"/>
        </w:rPr>
        <w:t>年</w:t>
      </w:r>
      <w:r>
        <w:rPr>
          <w:rFonts w:hint="eastAsia" w:ascii="宋体"/>
          <w:b/>
          <w:sz w:val="44"/>
          <w:szCs w:val="44"/>
          <w:lang w:eastAsia="zh-CN"/>
        </w:rPr>
        <w:t>第二批</w:t>
      </w:r>
      <w:r>
        <w:rPr>
          <w:rFonts w:hint="eastAsia" w:ascii="宋体"/>
          <w:b/>
          <w:sz w:val="44"/>
          <w:szCs w:val="44"/>
        </w:rPr>
        <w:t>公开招聘专职</w:t>
      </w:r>
      <w:bookmarkStart w:id="0" w:name="_GoBack"/>
      <w:bookmarkEnd w:id="0"/>
      <w:r>
        <w:rPr>
          <w:rFonts w:hint="eastAsia" w:ascii="宋体"/>
          <w:b/>
          <w:sz w:val="44"/>
          <w:szCs w:val="44"/>
        </w:rPr>
        <w:t>安监员报名表</w:t>
      </w:r>
    </w:p>
    <w:p>
      <w:pPr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  填表时间：</w:t>
      </w:r>
    </w:p>
    <w:tbl>
      <w:tblPr>
        <w:tblStyle w:val="4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45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49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承诺人签名：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17" w:right="720" w:bottom="141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1162DD"/>
    <w:rsid w:val="008A4F33"/>
    <w:rsid w:val="1F8A6A36"/>
    <w:rsid w:val="3BE96180"/>
    <w:rsid w:val="602D3691"/>
    <w:rsid w:val="75C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2</TotalTime>
  <ScaleCrop>false</ScaleCrop>
  <LinksUpToDate>false</LinksUpToDate>
  <CharactersWithSpaces>424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安委办</cp:lastModifiedBy>
  <dcterms:modified xsi:type="dcterms:W3CDTF">2021-03-29T09:16:28Z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