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16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84"/>
        <w:gridCol w:w="1184"/>
        <w:gridCol w:w="1166"/>
        <w:gridCol w:w="1260"/>
        <w:gridCol w:w="1416"/>
        <w:gridCol w:w="18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9416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eastAsia="仿宋_GB2312"/>
                <w:bCs/>
                <w:sz w:val="30"/>
                <w:szCs w:val="30"/>
                <w:highlight w:val="none"/>
              </w:rPr>
            </w:pPr>
            <w:bookmarkStart w:id="0" w:name="RANGE!A1:H18"/>
            <w:r>
              <w:rPr>
                <w:rFonts w:ascii="黑体" w:hAnsi="宋体" w:eastAsia="黑体" w:cs="黑体"/>
                <w:color w:val="000000"/>
                <w:kern w:val="0"/>
                <w:sz w:val="31"/>
                <w:szCs w:val="31"/>
                <w:lang w:val="en-US" w:eastAsia="zh-CN" w:bidi="ar"/>
              </w:rPr>
              <w:t>附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1"/>
                <w:szCs w:val="31"/>
                <w:lang w:val="en-US" w:eastAsia="zh-CN" w:bidi="ar"/>
              </w:rPr>
              <w:t>件</w:t>
            </w:r>
            <w:r>
              <w:rPr>
                <w:rFonts w:ascii="黑体" w:hAnsi="宋体" w:eastAsia="黑体" w:cs="黑体"/>
                <w:color w:val="000000"/>
                <w:kern w:val="0"/>
                <w:sz w:val="31"/>
                <w:szCs w:val="31"/>
                <w:lang w:val="en-US" w:eastAsia="zh-CN" w:bidi="ar"/>
              </w:rPr>
              <w:t xml:space="preserve"> </w:t>
            </w:r>
            <w:r>
              <w:rPr>
                <w:rFonts w:hint="eastAsia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1</w:t>
            </w:r>
            <w:r>
              <w:rPr>
                <w:rFonts w:ascii="仿宋_GB2312" w:eastAsia="仿宋_GB2312"/>
                <w:bCs/>
                <w:sz w:val="30"/>
                <w:szCs w:val="30"/>
                <w:highlight w:val="none"/>
              </w:rPr>
              <w:t xml:space="preserve"> 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温州建设集团有限公司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eastAsia="zh-CN"/>
              </w:rPr>
              <w:t>校园招聘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报名表</w:t>
            </w:r>
            <w:bookmarkEnd w:id="0"/>
          </w:p>
          <w:p>
            <w:pPr>
              <w:widowControl/>
              <w:wordWrap w:val="0"/>
              <w:spacing w:line="240" w:lineRule="exact"/>
              <w:jc w:val="right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spacing w:line="300" w:lineRule="exact"/>
              <w:jc w:val="right"/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年月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近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期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免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冠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政治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面貌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2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学历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专业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毕业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院校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2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  码</w:t>
            </w:r>
          </w:p>
        </w:tc>
        <w:tc>
          <w:tcPr>
            <w:tcW w:w="38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毕业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时间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2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户口所在地</w:t>
            </w:r>
          </w:p>
        </w:tc>
        <w:tc>
          <w:tcPr>
            <w:tcW w:w="833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应聘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岗位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地址</w:t>
            </w:r>
          </w:p>
        </w:tc>
        <w:tc>
          <w:tcPr>
            <w:tcW w:w="45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手机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邮箱</w:t>
            </w:r>
          </w:p>
        </w:tc>
        <w:tc>
          <w:tcPr>
            <w:tcW w:w="45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教</w:t>
            </w:r>
          </w:p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育</w:t>
            </w:r>
          </w:p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</w:t>
            </w:r>
          </w:p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83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惩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况</w:t>
            </w:r>
          </w:p>
        </w:tc>
        <w:tc>
          <w:tcPr>
            <w:tcW w:w="83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/>
                <w:w w:val="80"/>
                <w:sz w:val="24"/>
              </w:rPr>
            </w:pPr>
          </w:p>
        </w:tc>
      </w:tr>
    </w:tbl>
    <w:p>
      <w:r>
        <w:rPr>
          <w:rFonts w:hint="eastAsia" w:eastAsia="楷体_GB2312"/>
          <w:sz w:val="24"/>
        </w:rPr>
        <w:t>以上所填内容</w:t>
      </w:r>
      <w:r>
        <w:rPr>
          <w:rFonts w:hint="eastAsia" w:eastAsia="楷体_GB2312"/>
          <w:sz w:val="24"/>
          <w:lang w:eastAsia="zh-CN"/>
        </w:rPr>
        <w:t>需真实可靠，</w:t>
      </w:r>
      <w:r>
        <w:rPr>
          <w:rFonts w:hint="eastAsia" w:eastAsia="楷体_GB2312"/>
          <w:sz w:val="24"/>
        </w:rPr>
        <w:t>如若发现虚假信息，公司有权取消</w:t>
      </w:r>
      <w:r>
        <w:rPr>
          <w:rFonts w:hint="eastAsia" w:eastAsia="楷体_GB2312"/>
          <w:sz w:val="24"/>
          <w:lang w:eastAsia="zh-CN"/>
        </w:rPr>
        <w:t>其</w:t>
      </w:r>
      <w:r>
        <w:rPr>
          <w:rFonts w:hint="eastAsia" w:eastAsia="楷体_GB2312"/>
          <w:sz w:val="24"/>
        </w:rPr>
        <w:t>应聘资格。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673CCE"/>
    <w:rsid w:val="2367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2020-06-15T02:04:00Z</dcterms:created>
  <dc:creator>M&amp;2Y</dc:creator>
  <cp:lastModifiedBy>M&amp;2Y</cp:lastModifiedBy>
  <dcterms:modified xsi:type="dcterms:W3CDTF">2020-06-15T02:05:54Z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