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9"/>
        <w:gridCol w:w="4133"/>
        <w:gridCol w:w="2806"/>
      </w:tblGrid>
      <w:tr w:rsidR="001C0E75" w:rsidRPr="001C0E75" w:rsidTr="001C0E75">
        <w:trPr>
          <w:trHeight w:val="663"/>
          <w:jc w:val="center"/>
        </w:trPr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报名网址</w:t>
            </w:r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1C0E75" w:rsidRPr="001C0E75" w:rsidTr="001C0E75">
        <w:trPr>
          <w:trHeight w:val="663"/>
          <w:jc w:val="center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妇女研究所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https://c.exam-sp.com/index.html#/e/mohrss/login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010-65103462</w:t>
            </w:r>
          </w:p>
        </w:tc>
      </w:tr>
      <w:tr w:rsidR="001C0E75" w:rsidRPr="001C0E75" w:rsidTr="001C0E75">
        <w:trPr>
          <w:trHeight w:val="663"/>
          <w:jc w:val="center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中国儿童中心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sz w:val="24"/>
                <w:szCs w:val="24"/>
              </w:rPr>
              <w:t>010-66137430</w:t>
            </w:r>
          </w:p>
          <w:p w:rsidR="001C0E75" w:rsidRPr="001C0E75" w:rsidRDefault="001C0E75" w:rsidP="001C0E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sz w:val="24"/>
                <w:szCs w:val="24"/>
              </w:rPr>
              <w:t>010-66160224</w:t>
            </w:r>
          </w:p>
        </w:tc>
      </w:tr>
      <w:tr w:rsidR="001C0E75" w:rsidRPr="001C0E75" w:rsidTr="001C0E75">
        <w:trPr>
          <w:trHeight w:val="663"/>
          <w:jc w:val="center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中国妇女报社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sz w:val="24"/>
                <w:szCs w:val="24"/>
              </w:rPr>
              <w:t>010-57983036</w:t>
            </w:r>
          </w:p>
          <w:p w:rsidR="001C0E75" w:rsidRPr="001C0E75" w:rsidRDefault="001C0E75" w:rsidP="001C0E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sz w:val="24"/>
                <w:szCs w:val="24"/>
              </w:rPr>
              <w:t>010-57983033</w:t>
            </w:r>
          </w:p>
        </w:tc>
      </w:tr>
      <w:tr w:rsidR="001C0E75" w:rsidRPr="001C0E75" w:rsidTr="001C0E75">
        <w:trPr>
          <w:trHeight w:val="663"/>
          <w:jc w:val="center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中国妇女儿童博物馆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010-65126655-2462</w:t>
            </w:r>
          </w:p>
        </w:tc>
      </w:tr>
      <w:tr w:rsidR="001C0E75" w:rsidRPr="001C0E75" w:rsidTr="001C0E75">
        <w:trPr>
          <w:trHeight w:val="674"/>
          <w:jc w:val="center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中华女子学院</w:t>
            </w:r>
          </w:p>
          <w:p w:rsidR="001C0E75" w:rsidRPr="001C0E75" w:rsidRDefault="001C0E75" w:rsidP="001C0E75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（全国妇联干部培训学院）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http://zhaopin.cwu.edu.cn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E75" w:rsidRPr="001C0E75" w:rsidRDefault="001C0E75" w:rsidP="001C0E75">
            <w:pPr>
              <w:adjustRightInd/>
              <w:snapToGrid/>
              <w:spacing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0E7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010-84659050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C0E75"/>
    <w:rsid w:val="001C0E75"/>
    <w:rsid w:val="00323B43"/>
    <w:rsid w:val="003D37D8"/>
    <w:rsid w:val="004358AB"/>
    <w:rsid w:val="0064020C"/>
    <w:rsid w:val="006418D7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2021-04-10T00:52:00Z</dcterms:created>
  <dcterms:modified xsi:type="dcterms:W3CDTF">2021-04-10T00:53:00Z</dcterms:modified>
</cp:coreProperties>
</file>