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both"/>
        <w:rPr>
          <w:rFonts w:hint="eastAsia" w:ascii="黑体" w:hAnsi="黑体" w:eastAsia="黑体" w:cs="黑体"/>
          <w:b w:val="0"/>
          <w:bCs/>
          <w:kern w:val="0"/>
          <w:sz w:val="28"/>
          <w:szCs w:val="28"/>
          <w:lang w:val="en-US" w:eastAsia="zh-CN"/>
        </w:rPr>
      </w:pPr>
      <w:bookmarkStart w:id="0" w:name="_GoBack"/>
      <w:bookmarkEnd w:id="0"/>
      <w:r>
        <w:rPr>
          <w:rFonts w:hint="eastAsia" w:ascii="黑体" w:hAnsi="黑体" w:eastAsia="黑体" w:cs="黑体"/>
          <w:b w:val="0"/>
          <w:bCs/>
          <w:kern w:val="0"/>
          <w:sz w:val="28"/>
          <w:szCs w:val="28"/>
          <w:lang w:val="en-US" w:eastAsia="zh-CN"/>
        </w:rPr>
        <w:t>附件7</w:t>
      </w:r>
    </w:p>
    <w:p>
      <w:pPr>
        <w:widowControl/>
        <w:spacing w:line="580" w:lineRule="exact"/>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rPr>
        <w:t>2021年</w:t>
      </w:r>
      <w:r>
        <w:rPr>
          <w:rFonts w:hint="eastAsia" w:ascii="方正小标宋简体" w:hAnsi="方正小标宋简体" w:eastAsia="方正小标宋简体" w:cs="方正小标宋简体"/>
          <w:b w:val="0"/>
          <w:bCs/>
          <w:kern w:val="0"/>
          <w:sz w:val="44"/>
          <w:szCs w:val="44"/>
        </w:rPr>
        <w:t>“万有鄞力”引才工程</w:t>
      </w:r>
    </w:p>
    <w:p>
      <w:pPr>
        <w:widowControl/>
        <w:spacing w:line="580" w:lineRule="exact"/>
        <w:jc w:val="center"/>
        <w:rPr>
          <w:rFonts w:hint="eastAsia" w:ascii="方正小标宋简体" w:hAnsi="方正小标宋简体" w:eastAsia="方正小标宋简体" w:cs="方正小标宋简体"/>
          <w:b w:val="0"/>
          <w:bCs/>
          <w:color w:val="auto"/>
          <w:kern w:val="0"/>
          <w:sz w:val="44"/>
          <w:szCs w:val="44"/>
          <w:highlight w:val="none"/>
          <w:u w:val="none"/>
          <w:lang w:eastAsia="zh-CN"/>
        </w:rPr>
      </w:pPr>
      <w:r>
        <w:rPr>
          <w:rFonts w:hint="eastAsia" w:ascii="方正小标宋简体" w:hAnsi="方正小标宋简体" w:eastAsia="方正小标宋简体" w:cs="方正小标宋简体"/>
          <w:b w:val="0"/>
          <w:bCs/>
          <w:color w:val="auto"/>
          <w:kern w:val="0"/>
          <w:sz w:val="44"/>
          <w:szCs w:val="44"/>
          <w:highlight w:val="none"/>
          <w:u w:val="none"/>
          <w:lang w:eastAsia="zh-CN"/>
        </w:rPr>
        <w:t>直接进入综合评审申请表</w:t>
      </w:r>
    </w:p>
    <w:tbl>
      <w:tblPr>
        <w:tblStyle w:val="6"/>
        <w:tblW w:w="9017" w:type="dxa"/>
        <w:jc w:val="center"/>
        <w:tblLayout w:type="fixed"/>
        <w:tblCellMar>
          <w:top w:w="0" w:type="dxa"/>
          <w:left w:w="0" w:type="dxa"/>
          <w:bottom w:w="0" w:type="dxa"/>
          <w:right w:w="0" w:type="dxa"/>
        </w:tblCellMar>
      </w:tblPr>
      <w:tblGrid>
        <w:gridCol w:w="2000"/>
        <w:gridCol w:w="2508"/>
        <w:gridCol w:w="706"/>
        <w:gridCol w:w="2166"/>
        <w:gridCol w:w="1637"/>
      </w:tblGrid>
      <w:tr>
        <w:tblPrEx>
          <w:tblCellMar>
            <w:top w:w="0" w:type="dxa"/>
            <w:left w:w="0" w:type="dxa"/>
            <w:bottom w:w="0" w:type="dxa"/>
            <w:right w:w="0" w:type="dxa"/>
          </w:tblCellMar>
        </w:tblPrEx>
        <w:trPr>
          <w:trHeight w:val="1335" w:hRule="atLeast"/>
          <w:jc w:val="center"/>
        </w:trPr>
        <w:tc>
          <w:tcPr>
            <w:tcW w:w="2000" w:type="dxa"/>
            <w:tcBorders>
              <w:top w:val="single" w:color="auto" w:sz="8" w:space="0"/>
              <w:left w:val="single" w:color="auto" w:sz="8" w:space="0"/>
              <w:bottom w:val="single" w:color="auto" w:sz="8" w:space="0"/>
              <w:right w:val="single" w:color="auto" w:sz="4" w:space="0"/>
            </w:tcBorders>
            <w:vAlign w:val="center"/>
          </w:tcPr>
          <w:p>
            <w:pPr>
              <w:widowControl/>
              <w:spacing w:line="580" w:lineRule="exact"/>
              <w:jc w:val="center"/>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rPr>
              <w:t>项目名称</w:t>
            </w:r>
          </w:p>
        </w:tc>
        <w:tc>
          <w:tcPr>
            <w:tcW w:w="3214" w:type="dxa"/>
            <w:gridSpan w:val="2"/>
            <w:tcBorders>
              <w:top w:val="single" w:color="auto" w:sz="8" w:space="0"/>
              <w:left w:val="single" w:color="auto" w:sz="4" w:space="0"/>
              <w:bottom w:val="single" w:color="auto" w:sz="8" w:space="0"/>
              <w:right w:val="single" w:color="auto" w:sz="4" w:space="0"/>
            </w:tcBorders>
            <w:vAlign w:val="center"/>
          </w:tcPr>
          <w:p>
            <w:pPr>
              <w:widowControl/>
              <w:spacing w:line="580" w:lineRule="exact"/>
              <w:jc w:val="center"/>
              <w:rPr>
                <w:rFonts w:hint="eastAsia" w:ascii="宋体" w:hAnsi="宋体" w:eastAsia="宋体" w:cs="宋体"/>
                <w:color w:val="auto"/>
                <w:kern w:val="0"/>
                <w:sz w:val="28"/>
                <w:szCs w:val="28"/>
                <w:highlight w:val="none"/>
                <w:u w:val="none"/>
              </w:rPr>
            </w:pPr>
          </w:p>
        </w:tc>
        <w:tc>
          <w:tcPr>
            <w:tcW w:w="2166" w:type="dxa"/>
            <w:tcBorders>
              <w:top w:val="single" w:color="auto" w:sz="8" w:space="0"/>
              <w:left w:val="single" w:color="auto" w:sz="4" w:space="0"/>
              <w:bottom w:val="single" w:color="auto" w:sz="8" w:space="0"/>
              <w:right w:val="single" w:color="auto" w:sz="4" w:space="0"/>
            </w:tcBorders>
            <w:vAlign w:val="center"/>
          </w:tcPr>
          <w:p>
            <w:pPr>
              <w:widowControl/>
              <w:spacing w:line="580" w:lineRule="exact"/>
              <w:jc w:val="center"/>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rPr>
              <w:t>申请人</w:t>
            </w:r>
          </w:p>
          <w:p>
            <w:pPr>
              <w:widowControl/>
              <w:spacing w:line="580" w:lineRule="exact"/>
              <w:jc w:val="center"/>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rPr>
              <w:t>（团队带头人）</w:t>
            </w:r>
          </w:p>
        </w:tc>
        <w:tc>
          <w:tcPr>
            <w:tcW w:w="1637" w:type="dxa"/>
            <w:tcBorders>
              <w:top w:val="single" w:color="auto" w:sz="8" w:space="0"/>
              <w:left w:val="single" w:color="auto" w:sz="4" w:space="0"/>
              <w:bottom w:val="single" w:color="auto" w:sz="8" w:space="0"/>
              <w:right w:val="single" w:color="auto" w:sz="8" w:space="0"/>
            </w:tcBorders>
            <w:vAlign w:val="center"/>
          </w:tcPr>
          <w:p>
            <w:pPr>
              <w:widowControl/>
              <w:spacing w:line="580" w:lineRule="exact"/>
              <w:jc w:val="center"/>
              <w:rPr>
                <w:rFonts w:hint="eastAsia" w:ascii="宋体" w:hAnsi="宋体" w:eastAsia="宋体" w:cs="宋体"/>
                <w:color w:val="auto"/>
                <w:kern w:val="0"/>
                <w:sz w:val="28"/>
                <w:szCs w:val="28"/>
                <w:highlight w:val="none"/>
                <w:u w:val="none"/>
              </w:rPr>
            </w:pPr>
          </w:p>
        </w:tc>
      </w:tr>
      <w:tr>
        <w:tblPrEx>
          <w:tblCellMar>
            <w:top w:w="0" w:type="dxa"/>
            <w:left w:w="0" w:type="dxa"/>
            <w:bottom w:w="0" w:type="dxa"/>
            <w:right w:w="0" w:type="dxa"/>
          </w:tblCellMar>
        </w:tblPrEx>
        <w:trPr>
          <w:trHeight w:val="797" w:hRule="atLeast"/>
          <w:jc w:val="center"/>
        </w:trPr>
        <w:tc>
          <w:tcPr>
            <w:tcW w:w="2000" w:type="dxa"/>
            <w:tcBorders>
              <w:top w:val="single" w:color="auto" w:sz="8" w:space="0"/>
              <w:left w:val="single" w:color="auto" w:sz="8" w:space="0"/>
              <w:bottom w:val="single" w:color="auto" w:sz="8" w:space="0"/>
              <w:right w:val="single" w:color="auto" w:sz="4" w:space="0"/>
            </w:tcBorders>
            <w:vAlign w:val="center"/>
          </w:tcPr>
          <w:p>
            <w:pPr>
              <w:widowControl/>
              <w:spacing w:line="580" w:lineRule="exact"/>
              <w:jc w:val="center"/>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lang w:val="en-US" w:eastAsia="zh-CN"/>
              </w:rPr>
              <w:t>项目</w:t>
            </w:r>
            <w:r>
              <w:rPr>
                <w:rFonts w:hint="eastAsia" w:ascii="宋体" w:hAnsi="宋体" w:eastAsia="宋体" w:cs="宋体"/>
                <w:color w:val="auto"/>
                <w:kern w:val="0"/>
                <w:sz w:val="28"/>
                <w:szCs w:val="28"/>
                <w:highlight w:val="none"/>
                <w:u w:val="none"/>
              </w:rPr>
              <w:t>类型</w:t>
            </w:r>
          </w:p>
        </w:tc>
        <w:tc>
          <w:tcPr>
            <w:tcW w:w="7017" w:type="dxa"/>
            <w:gridSpan w:val="4"/>
            <w:tcBorders>
              <w:top w:val="single" w:color="auto" w:sz="8" w:space="0"/>
              <w:left w:val="single" w:color="auto" w:sz="4" w:space="0"/>
              <w:bottom w:val="single" w:color="auto" w:sz="8" w:space="0"/>
              <w:right w:val="single" w:color="auto" w:sz="8" w:space="0"/>
            </w:tcBorders>
            <w:vAlign w:val="center"/>
          </w:tcPr>
          <w:p>
            <w:pPr>
              <w:spacing w:line="580" w:lineRule="exact"/>
              <w:ind w:left="269" w:leftChars="133" w:firstLine="0" w:firstLineChars="0"/>
              <w:jc w:val="left"/>
              <w:rPr>
                <w:rFonts w:hint="eastAsia" w:ascii="宋体" w:hAnsi="宋体" w:eastAsia="宋体" w:cs="宋体"/>
                <w:color w:val="auto"/>
                <w:kern w:val="0"/>
                <w:sz w:val="28"/>
                <w:szCs w:val="28"/>
                <w:highlight w:val="none"/>
                <w:u w:val="none"/>
                <w:lang w:eastAsia="zh-CN"/>
              </w:rPr>
            </w:pPr>
            <w:r>
              <w:rPr>
                <w:rFonts w:hint="eastAsia" w:ascii="宋体" w:hAnsi="宋体" w:eastAsia="宋体" w:cs="宋体"/>
                <w:color w:val="auto"/>
                <w:kern w:val="0"/>
                <w:sz w:val="28"/>
                <w:szCs w:val="28"/>
                <w:highlight w:val="none"/>
                <w:u w:val="none"/>
                <w:lang w:eastAsia="zh-CN"/>
              </w:rPr>
              <w:t>□创业团队</w:t>
            </w:r>
            <w:r>
              <w:rPr>
                <w:rFonts w:hint="eastAsia" w:ascii="宋体" w:hAnsi="宋体" w:eastAsia="宋体" w:cs="宋体"/>
                <w:color w:val="auto"/>
                <w:kern w:val="0"/>
                <w:sz w:val="28"/>
                <w:szCs w:val="28"/>
                <w:highlight w:val="none"/>
                <w:u w:val="none"/>
              </w:rPr>
              <w:t xml:space="preserve">  </w:t>
            </w:r>
            <w:r>
              <w:rPr>
                <w:rFonts w:hint="eastAsia" w:ascii="宋体" w:hAnsi="宋体" w:eastAsia="宋体" w:cs="宋体"/>
                <w:color w:val="auto"/>
                <w:kern w:val="0"/>
                <w:sz w:val="28"/>
                <w:szCs w:val="28"/>
                <w:highlight w:val="none"/>
                <w:u w:val="none"/>
                <w:lang w:val="en-US" w:eastAsia="zh-CN"/>
              </w:rPr>
              <w:t xml:space="preserve"> </w:t>
            </w:r>
            <w:r>
              <w:rPr>
                <w:rFonts w:hint="eastAsia" w:ascii="宋体" w:hAnsi="宋体" w:eastAsia="宋体" w:cs="宋体"/>
                <w:color w:val="auto"/>
                <w:kern w:val="0"/>
                <w:sz w:val="28"/>
                <w:szCs w:val="28"/>
                <w:highlight w:val="none"/>
                <w:u w:val="none"/>
                <w:lang w:eastAsia="zh-CN"/>
              </w:rPr>
              <w:t>□创新团队</w:t>
            </w:r>
            <w:r>
              <w:rPr>
                <w:rFonts w:hint="eastAsia" w:ascii="宋体" w:hAnsi="宋体" w:eastAsia="宋体" w:cs="宋体"/>
                <w:color w:val="auto"/>
                <w:kern w:val="0"/>
                <w:sz w:val="28"/>
                <w:szCs w:val="28"/>
                <w:highlight w:val="none"/>
                <w:u w:val="none"/>
                <w:lang w:val="en-US" w:eastAsia="zh-CN"/>
              </w:rPr>
              <w:t xml:space="preserve">  </w:t>
            </w:r>
            <w:r>
              <w:rPr>
                <w:rFonts w:hint="eastAsia" w:ascii="宋体" w:hAnsi="宋体" w:eastAsia="宋体" w:cs="宋体"/>
                <w:color w:val="auto"/>
                <w:kern w:val="0"/>
                <w:sz w:val="28"/>
                <w:szCs w:val="28"/>
                <w:highlight w:val="none"/>
                <w:u w:val="none"/>
                <w:lang w:eastAsia="zh-CN"/>
              </w:rPr>
              <w:t>□创新</w:t>
            </w:r>
            <w:r>
              <w:rPr>
                <w:rFonts w:hint="eastAsia" w:ascii="宋体" w:hAnsi="宋体" w:eastAsia="宋体" w:cs="宋体"/>
                <w:color w:val="auto"/>
                <w:kern w:val="0"/>
                <w:sz w:val="28"/>
                <w:szCs w:val="28"/>
                <w:highlight w:val="none"/>
                <w:u w:val="none"/>
                <w:lang w:val="en-US" w:eastAsia="zh-CN"/>
              </w:rPr>
              <w:t>人才</w:t>
            </w:r>
          </w:p>
        </w:tc>
      </w:tr>
      <w:tr>
        <w:tblPrEx>
          <w:tblCellMar>
            <w:top w:w="0" w:type="dxa"/>
            <w:left w:w="0" w:type="dxa"/>
            <w:bottom w:w="0" w:type="dxa"/>
            <w:right w:w="0" w:type="dxa"/>
          </w:tblCellMar>
        </w:tblPrEx>
        <w:trPr>
          <w:trHeight w:val="1533" w:hRule="atLeast"/>
          <w:jc w:val="center"/>
        </w:trPr>
        <w:tc>
          <w:tcPr>
            <w:tcW w:w="20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napToGrid w:val="0"/>
              <w:jc w:val="center"/>
              <w:rPr>
                <w:rFonts w:hint="eastAsia" w:ascii="宋体" w:hAnsi="宋体" w:eastAsia="宋体" w:cs="宋体"/>
                <w:color w:val="auto"/>
                <w:kern w:val="0"/>
                <w:sz w:val="28"/>
                <w:szCs w:val="28"/>
                <w:highlight w:val="none"/>
                <w:u w:val="none"/>
                <w:lang w:eastAsia="zh-CN"/>
              </w:rPr>
            </w:pPr>
            <w:r>
              <w:rPr>
                <w:rFonts w:hint="eastAsia" w:ascii="宋体" w:hAnsi="宋体" w:eastAsia="宋体" w:cs="宋体"/>
                <w:color w:val="auto"/>
                <w:kern w:val="0"/>
                <w:sz w:val="28"/>
                <w:szCs w:val="28"/>
                <w:highlight w:val="none"/>
                <w:u w:val="none"/>
              </w:rPr>
              <w:t>请列举符合</w:t>
            </w:r>
            <w:r>
              <w:rPr>
                <w:rFonts w:hint="eastAsia" w:ascii="宋体" w:hAnsi="宋体" w:eastAsia="宋体" w:cs="宋体"/>
                <w:color w:val="auto"/>
                <w:kern w:val="0"/>
                <w:sz w:val="28"/>
                <w:szCs w:val="28"/>
                <w:highlight w:val="none"/>
                <w:u w:val="none"/>
                <w:lang w:eastAsia="zh-CN"/>
              </w:rPr>
              <w:t>直接进入综合</w:t>
            </w:r>
            <w:r>
              <w:rPr>
                <w:rFonts w:hint="eastAsia" w:ascii="宋体" w:hAnsi="宋体" w:eastAsia="宋体" w:cs="宋体"/>
                <w:color w:val="auto"/>
                <w:kern w:val="0"/>
                <w:sz w:val="28"/>
                <w:szCs w:val="28"/>
                <w:highlight w:val="none"/>
                <w:u w:val="none"/>
              </w:rPr>
              <w:t>评审的条件</w:t>
            </w:r>
          </w:p>
        </w:tc>
        <w:tc>
          <w:tcPr>
            <w:tcW w:w="7017"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80" w:lineRule="exact"/>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rPr>
              <w:t xml:space="preserve">                                 </w:t>
            </w:r>
          </w:p>
        </w:tc>
      </w:tr>
      <w:tr>
        <w:tblPrEx>
          <w:tblCellMar>
            <w:top w:w="0" w:type="dxa"/>
            <w:left w:w="0" w:type="dxa"/>
            <w:bottom w:w="0" w:type="dxa"/>
            <w:right w:w="0" w:type="dxa"/>
          </w:tblCellMar>
        </w:tblPrEx>
        <w:trPr>
          <w:trHeight w:val="3085" w:hRule="atLeast"/>
          <w:jc w:val="center"/>
        </w:trPr>
        <w:tc>
          <w:tcPr>
            <w:tcW w:w="9017"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80" w:lineRule="exact"/>
              <w:ind w:firstLine="546" w:firstLineChars="200"/>
              <w:rPr>
                <w:rFonts w:hint="eastAsia" w:ascii="宋体" w:hAnsi="宋体" w:eastAsia="宋体" w:cs="宋体"/>
                <w:color w:val="auto"/>
                <w:kern w:val="0"/>
                <w:sz w:val="28"/>
                <w:szCs w:val="28"/>
                <w:highlight w:val="none"/>
                <w:u w:val="none"/>
                <w:lang w:eastAsia="zh-CN"/>
              </w:rPr>
            </w:pPr>
            <w:r>
              <w:rPr>
                <w:rFonts w:hint="eastAsia" w:ascii="宋体" w:hAnsi="宋体" w:eastAsia="宋体" w:cs="宋体"/>
                <w:kern w:val="0"/>
                <w:sz w:val="28"/>
                <w:szCs w:val="28"/>
                <w:lang w:eastAsia="zh-CN"/>
              </w:rPr>
              <w:t>本人</w:t>
            </w:r>
            <w:r>
              <w:rPr>
                <w:rFonts w:hint="eastAsia" w:ascii="宋体" w:hAnsi="宋体" w:eastAsia="宋体" w:cs="宋体"/>
                <w:kern w:val="0"/>
                <w:sz w:val="28"/>
                <w:szCs w:val="28"/>
              </w:rPr>
              <w:t>郑重承诺对申请</w:t>
            </w:r>
            <w:r>
              <w:rPr>
                <w:rFonts w:hint="eastAsia" w:ascii="宋体" w:hAnsi="宋体" w:eastAsia="宋体" w:cs="宋体"/>
                <w:kern w:val="0"/>
                <w:sz w:val="28"/>
                <w:szCs w:val="28"/>
                <w:lang w:eastAsia="zh-CN"/>
              </w:rPr>
              <w:t>“万有鄞力”引才工程直接进入综合评审</w:t>
            </w:r>
            <w:r>
              <w:rPr>
                <w:rFonts w:hint="eastAsia" w:ascii="宋体" w:hAnsi="宋体" w:eastAsia="宋体" w:cs="宋体"/>
                <w:kern w:val="0"/>
                <w:sz w:val="28"/>
                <w:szCs w:val="28"/>
              </w:rPr>
              <w:t>所填写的内容和所提交材料的真实性、准确性负责，并承担一切相关责任</w:t>
            </w:r>
            <w:r>
              <w:rPr>
                <w:rFonts w:hint="eastAsia" w:ascii="宋体" w:hAnsi="宋体" w:eastAsia="宋体" w:cs="宋体"/>
                <w:kern w:val="0"/>
                <w:sz w:val="28"/>
                <w:szCs w:val="28"/>
                <w:lang w:eastAsia="zh-CN"/>
              </w:rPr>
              <w:t>。</w:t>
            </w:r>
          </w:p>
          <w:p>
            <w:pPr>
              <w:spacing w:line="580" w:lineRule="exact"/>
              <w:ind w:firstLine="3686" w:firstLineChars="1350"/>
              <w:rPr>
                <w:rFonts w:hint="eastAsia" w:ascii="宋体" w:hAnsi="宋体" w:eastAsia="宋体" w:cs="宋体"/>
                <w:color w:val="auto"/>
                <w:kern w:val="0"/>
                <w:sz w:val="28"/>
                <w:szCs w:val="28"/>
                <w:highlight w:val="none"/>
                <w:u w:val="none"/>
              </w:rPr>
            </w:pPr>
          </w:p>
          <w:p>
            <w:pPr>
              <w:spacing w:line="580" w:lineRule="exact"/>
              <w:ind w:firstLine="3686" w:firstLineChars="1350"/>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rPr>
              <w:t>签名：申请人（团队带头人）</w:t>
            </w:r>
          </w:p>
          <w:p>
            <w:pPr>
              <w:spacing w:line="580" w:lineRule="exact"/>
              <w:ind w:firstLine="5597" w:firstLineChars="2050"/>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rPr>
              <w:t>年  月  日</w:t>
            </w:r>
          </w:p>
        </w:tc>
      </w:tr>
      <w:tr>
        <w:tblPrEx>
          <w:tblCellMar>
            <w:top w:w="0" w:type="dxa"/>
            <w:left w:w="0" w:type="dxa"/>
            <w:bottom w:w="0" w:type="dxa"/>
            <w:right w:w="0" w:type="dxa"/>
          </w:tblCellMar>
        </w:tblPrEx>
        <w:trPr>
          <w:trHeight w:val="2258" w:hRule="atLeast"/>
          <w:jc w:val="center"/>
        </w:trPr>
        <w:tc>
          <w:tcPr>
            <w:tcW w:w="450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80" w:lineRule="exact"/>
              <w:jc w:val="left"/>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镇（街道）、园区意见：</w:t>
            </w:r>
          </w:p>
          <w:p>
            <w:pPr>
              <w:widowControl/>
              <w:spacing w:line="580" w:lineRule="exact"/>
              <w:jc w:val="left"/>
              <w:rPr>
                <w:rFonts w:hint="eastAsia" w:ascii="宋体" w:hAnsi="宋体" w:eastAsia="宋体" w:cs="宋体"/>
                <w:color w:val="auto"/>
                <w:sz w:val="28"/>
                <w:szCs w:val="28"/>
                <w:highlight w:val="none"/>
                <w:u w:val="none"/>
                <w:lang w:val="en-US" w:eastAsia="zh-CN"/>
              </w:rPr>
            </w:pPr>
          </w:p>
          <w:p>
            <w:pPr>
              <w:widowControl/>
              <w:spacing w:line="580" w:lineRule="exact"/>
              <w:ind w:firstLine="1365" w:firstLineChars="500"/>
              <w:jc w:val="left"/>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审核人（盖章）：</w:t>
            </w:r>
          </w:p>
          <w:p>
            <w:pPr>
              <w:widowControl/>
              <w:spacing w:line="580" w:lineRule="exact"/>
              <w:jc w:val="left"/>
              <w:rPr>
                <w:rFonts w:hint="default"/>
                <w:lang w:val="en-US" w:eastAsia="zh-CN"/>
              </w:rPr>
            </w:pP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rPr>
              <w:t>年  月  日</w:t>
            </w:r>
          </w:p>
        </w:tc>
        <w:tc>
          <w:tcPr>
            <w:tcW w:w="4509"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80" w:lineRule="exact"/>
              <w:jc w:val="left"/>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区人社局意见：</w:t>
            </w:r>
          </w:p>
          <w:p>
            <w:pPr>
              <w:widowControl/>
              <w:spacing w:line="580" w:lineRule="exact"/>
              <w:jc w:val="left"/>
              <w:rPr>
                <w:rFonts w:hint="eastAsia" w:ascii="宋体" w:hAnsi="宋体" w:eastAsia="宋体" w:cs="宋体"/>
                <w:color w:val="auto"/>
                <w:sz w:val="28"/>
                <w:szCs w:val="28"/>
                <w:highlight w:val="none"/>
                <w:u w:val="none"/>
                <w:lang w:val="en-US" w:eastAsia="zh-CN"/>
              </w:rPr>
            </w:pPr>
          </w:p>
          <w:p>
            <w:pPr>
              <w:widowControl/>
              <w:spacing w:line="580" w:lineRule="exact"/>
              <w:ind w:firstLine="1365" w:firstLineChars="500"/>
              <w:jc w:val="left"/>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审核人（盖章）：</w:t>
            </w:r>
          </w:p>
          <w:p>
            <w:pPr>
              <w:widowControl/>
              <w:spacing w:line="580" w:lineRule="exact"/>
              <w:jc w:val="left"/>
              <w:rPr>
                <w:rFonts w:hint="default" w:ascii="宋体" w:hAnsi="宋体" w:eastAsia="宋体" w:cs="宋体"/>
                <w:color w:val="auto"/>
                <w:kern w:val="0"/>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rPr>
              <w:t>年  月  日</w:t>
            </w:r>
          </w:p>
        </w:tc>
      </w:tr>
      <w:tr>
        <w:tblPrEx>
          <w:tblCellMar>
            <w:top w:w="0" w:type="dxa"/>
            <w:left w:w="0" w:type="dxa"/>
            <w:bottom w:w="0" w:type="dxa"/>
            <w:right w:w="0" w:type="dxa"/>
          </w:tblCellMar>
        </w:tblPrEx>
        <w:trPr>
          <w:trHeight w:val="2338" w:hRule="atLeast"/>
          <w:jc w:val="center"/>
        </w:trPr>
        <w:tc>
          <w:tcPr>
            <w:tcW w:w="9017"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line="580" w:lineRule="exact"/>
              <w:jc w:val="left"/>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lang w:eastAsia="zh-CN"/>
              </w:rPr>
              <w:t>区委人才办</w:t>
            </w:r>
            <w:r>
              <w:rPr>
                <w:rFonts w:hint="eastAsia" w:ascii="宋体" w:hAnsi="宋体" w:eastAsia="宋体" w:cs="宋体"/>
                <w:color w:val="auto"/>
                <w:sz w:val="28"/>
                <w:szCs w:val="28"/>
                <w:highlight w:val="none"/>
                <w:u w:val="none"/>
              </w:rPr>
              <w:t>意见</w:t>
            </w:r>
            <w:r>
              <w:rPr>
                <w:rFonts w:hint="eastAsia" w:ascii="宋体" w:hAnsi="宋体" w:eastAsia="宋体" w:cs="宋体"/>
                <w:color w:val="auto"/>
                <w:kern w:val="0"/>
                <w:sz w:val="28"/>
                <w:szCs w:val="28"/>
                <w:highlight w:val="none"/>
                <w:u w:val="none"/>
              </w:rPr>
              <w:t>： </w:t>
            </w:r>
          </w:p>
          <w:p>
            <w:pPr>
              <w:widowControl/>
              <w:spacing w:line="580" w:lineRule="exact"/>
              <w:ind w:left="2184" w:hanging="2184" w:hangingChars="800"/>
              <w:jc w:val="left"/>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rPr>
              <w:t>         </w:t>
            </w:r>
          </w:p>
          <w:p>
            <w:pPr>
              <w:widowControl/>
              <w:spacing w:line="580" w:lineRule="exact"/>
              <w:ind w:left="2184" w:hanging="2184" w:hangingChars="800"/>
              <w:jc w:val="left"/>
              <w:rPr>
                <w:rFonts w:hint="eastAsia" w:ascii="宋体" w:hAnsi="宋体" w:eastAsia="宋体" w:cs="宋体"/>
                <w:color w:val="auto"/>
                <w:kern w:val="0"/>
                <w:sz w:val="28"/>
                <w:szCs w:val="28"/>
                <w:highlight w:val="none"/>
                <w:u w:val="none"/>
              </w:rPr>
            </w:pPr>
          </w:p>
          <w:p>
            <w:pPr>
              <w:widowControl/>
              <w:spacing w:line="580" w:lineRule="exact"/>
              <w:ind w:left="2122" w:leftChars="911" w:hanging="273" w:hangingChars="100"/>
              <w:jc w:val="left"/>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rPr>
              <w:t>审核人（盖章）：        年  月  日</w:t>
            </w:r>
          </w:p>
        </w:tc>
      </w:tr>
    </w:tbl>
    <w:p>
      <w:pPr>
        <w:pStyle w:val="2"/>
        <w:ind w:left="0" w:leftChars="0" w:firstLine="0" w:firstLineChars="0"/>
        <w:rPr>
          <w:rFonts w:hint="eastAsia" w:ascii="宋体" w:hAnsi="宋体" w:eastAsia="宋体" w:cs="宋体"/>
          <w:b w:val="0"/>
          <w:bCs w:val="0"/>
          <w:color w:val="auto"/>
          <w:sz w:val="24"/>
          <w:szCs w:val="24"/>
          <w:shd w:val="clear" w:color="auto" w:fill="auto"/>
        </w:rPr>
      </w:pPr>
      <w:r>
        <w:rPr>
          <w:rFonts w:hint="eastAsia" w:ascii="宋体" w:hAnsi="宋体" w:eastAsia="宋体" w:cs="宋体"/>
          <w:b/>
          <w:bCs/>
          <w:color w:val="FF0000"/>
          <w:sz w:val="24"/>
          <w:szCs w:val="24"/>
          <w:shd w:val="clear" w:color="auto" w:fill="auto"/>
          <w:lang w:eastAsia="zh-CN"/>
        </w:rPr>
        <w:t>注：</w:t>
      </w:r>
      <w:r>
        <w:rPr>
          <w:rFonts w:hint="eastAsia" w:ascii="宋体" w:hAnsi="宋体" w:eastAsia="宋体" w:cs="宋体"/>
          <w:b w:val="0"/>
          <w:bCs w:val="0"/>
          <w:color w:val="auto"/>
          <w:sz w:val="24"/>
          <w:szCs w:val="24"/>
          <w:shd w:val="clear" w:color="auto" w:fill="auto"/>
        </w:rPr>
        <w:t>对符合</w:t>
      </w:r>
      <w:r>
        <w:rPr>
          <w:rFonts w:hint="eastAsia" w:ascii="宋体" w:hAnsi="宋体" w:eastAsia="宋体" w:cs="宋体"/>
          <w:b w:val="0"/>
          <w:bCs w:val="0"/>
          <w:color w:val="auto"/>
          <w:sz w:val="24"/>
          <w:szCs w:val="24"/>
          <w:shd w:val="clear" w:color="auto" w:fill="auto"/>
          <w:lang w:val="en-US"/>
        </w:rPr>
        <w:t>当年度申报公告要求，且满足</w:t>
      </w:r>
      <w:r>
        <w:rPr>
          <w:rFonts w:hint="eastAsia" w:ascii="宋体" w:hAnsi="宋体" w:eastAsia="宋体" w:cs="宋体"/>
          <w:b w:val="0"/>
          <w:bCs w:val="0"/>
          <w:color w:val="auto"/>
          <w:sz w:val="24"/>
          <w:szCs w:val="24"/>
          <w:shd w:val="clear" w:color="auto" w:fill="auto"/>
        </w:rPr>
        <w:t>以下条件之一的人才团队，</w:t>
      </w:r>
      <w:r>
        <w:rPr>
          <w:rFonts w:hint="eastAsia" w:ascii="宋体" w:hAnsi="宋体" w:eastAsia="宋体" w:cs="宋体"/>
          <w:b w:val="0"/>
          <w:bCs w:val="0"/>
          <w:color w:val="auto"/>
          <w:sz w:val="24"/>
          <w:szCs w:val="24"/>
          <w:shd w:val="clear" w:color="auto" w:fill="auto"/>
          <w:lang w:val="en-US"/>
        </w:rPr>
        <w:t>经认定</w:t>
      </w:r>
      <w:r>
        <w:rPr>
          <w:rFonts w:hint="eastAsia" w:ascii="宋体" w:hAnsi="宋体" w:eastAsia="宋体" w:cs="宋体"/>
          <w:b w:val="0"/>
          <w:bCs w:val="0"/>
          <w:color w:val="auto"/>
          <w:sz w:val="24"/>
          <w:szCs w:val="24"/>
          <w:shd w:val="clear" w:color="auto" w:fill="auto"/>
        </w:rPr>
        <w:t>可申请直接进入综合评审环节（</w:t>
      </w:r>
      <w:r>
        <w:rPr>
          <w:rFonts w:hint="eastAsia" w:ascii="宋体" w:hAnsi="宋体" w:eastAsia="宋体" w:cs="宋体"/>
          <w:b w:val="0"/>
          <w:bCs w:val="0"/>
          <w:color w:val="auto"/>
          <w:sz w:val="24"/>
          <w:szCs w:val="24"/>
          <w:shd w:val="clear" w:color="auto" w:fill="auto"/>
          <w:lang w:val="en-US"/>
        </w:rPr>
        <w:t>每个项目限1次</w:t>
      </w:r>
      <w:r>
        <w:rPr>
          <w:rFonts w:hint="eastAsia" w:ascii="宋体" w:hAnsi="宋体" w:eastAsia="宋体" w:cs="宋体"/>
          <w:b w:val="0"/>
          <w:bCs w:val="0"/>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360" w:lineRule="auto"/>
        <w:ind w:firstLine="466" w:firstLineChars="200"/>
        <w:jc w:val="left"/>
        <w:textAlignment w:val="auto"/>
        <w:rPr>
          <w:rFonts w:hint="eastAsia"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kern w:val="2"/>
          <w:sz w:val="24"/>
          <w:szCs w:val="24"/>
          <w:shd w:val="clear" w:color="auto" w:fill="auto"/>
          <w:lang w:val="en-US" w:eastAsia="zh-CN" w:bidi="ar-SA"/>
        </w:rPr>
        <w:t>（1）由国家级“引才工程”等特优及以上层次人才作为带头人的创业创新团队（需提供人才层次证明材料）；在经认定的海内外知名创业创新大赛获得前3名的创业创新团队（需提供大赛获奖证书等证明材料）。</w:t>
      </w:r>
    </w:p>
    <w:p>
      <w:pPr>
        <w:keepNext w:val="0"/>
        <w:keepLines w:val="0"/>
        <w:pageBreakBefore w:val="0"/>
        <w:widowControl/>
        <w:kinsoku/>
        <w:wordWrap/>
        <w:overflowPunct/>
        <w:topLinePunct w:val="0"/>
        <w:autoSpaceDE/>
        <w:autoSpaceDN/>
        <w:bidi w:val="0"/>
        <w:adjustRightInd/>
        <w:snapToGrid/>
        <w:spacing w:line="360" w:lineRule="auto"/>
        <w:ind w:firstLine="466" w:firstLineChars="200"/>
        <w:jc w:val="left"/>
        <w:textAlignment w:val="auto"/>
        <w:rPr>
          <w:rFonts w:hint="eastAsia"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kern w:val="2"/>
          <w:sz w:val="24"/>
          <w:szCs w:val="24"/>
          <w:shd w:val="clear" w:color="auto" w:fill="auto"/>
          <w:lang w:val="en-US" w:eastAsia="zh-CN" w:bidi="ar-SA"/>
        </w:rPr>
        <w:t>（2）获得《宁波市人才分类目录》中同领域顶尖人才书面推荐的海外创业创新团队，每名顶尖人才推荐名额不超过1个（需提供推荐信扫描件、顶尖人才简介等证明材料）。</w:t>
      </w:r>
    </w:p>
    <w:p>
      <w:pPr>
        <w:keepNext w:val="0"/>
        <w:keepLines w:val="0"/>
        <w:pageBreakBefore w:val="0"/>
        <w:widowControl/>
        <w:kinsoku/>
        <w:wordWrap/>
        <w:overflowPunct/>
        <w:topLinePunct w:val="0"/>
        <w:autoSpaceDE/>
        <w:autoSpaceDN/>
        <w:bidi w:val="0"/>
        <w:adjustRightInd/>
        <w:snapToGrid/>
        <w:spacing w:line="360" w:lineRule="auto"/>
        <w:ind w:firstLine="466" w:firstLineChars="200"/>
        <w:jc w:val="left"/>
        <w:textAlignment w:val="auto"/>
        <w:rPr>
          <w:rFonts w:hint="eastAsia"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kern w:val="2"/>
          <w:sz w:val="24"/>
          <w:szCs w:val="24"/>
          <w:shd w:val="clear" w:color="auto" w:fill="auto"/>
          <w:lang w:val="en-US" w:eastAsia="zh-CN" w:bidi="ar-SA"/>
        </w:rPr>
        <w:t>（3）驻甬高校院所为鄞州引荐人才成效明显的，每个高校院所可择优推荐1个创业团队；宁波市驻国内各招才引智联络站当年推荐申报人才项目3个以上的，可择优推荐1个人才团队；鄞州区经认定引荐人才成效明显的重点双创平台，可择优推荐1个人才团队（需提供推荐单位盖章的推荐说明扫描件）。</w:t>
      </w:r>
    </w:p>
    <w:p>
      <w:pPr>
        <w:keepNext w:val="0"/>
        <w:keepLines w:val="0"/>
        <w:pageBreakBefore w:val="0"/>
        <w:widowControl/>
        <w:kinsoku/>
        <w:wordWrap/>
        <w:overflowPunct/>
        <w:topLinePunct w:val="0"/>
        <w:autoSpaceDE/>
        <w:autoSpaceDN/>
        <w:bidi w:val="0"/>
        <w:adjustRightInd/>
        <w:snapToGrid/>
        <w:spacing w:line="360" w:lineRule="auto"/>
        <w:ind w:firstLine="466" w:firstLineChars="200"/>
        <w:jc w:val="left"/>
        <w:textAlignment w:val="auto"/>
        <w:rPr>
          <w:rFonts w:hint="eastAsia"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kern w:val="2"/>
          <w:sz w:val="24"/>
          <w:szCs w:val="24"/>
          <w:shd w:val="clear" w:color="auto" w:fill="auto"/>
          <w:lang w:val="en-US" w:eastAsia="zh-CN" w:bidi="ar-SA"/>
        </w:rPr>
        <w:t>（4）近2年通过市级引才工程申报审核但未入选的创业团队，已落户鄞州且主营业务收入累计达到1000万元或研发投入累计超过300万元的（需提供通过申报审核的证明材料以及企业营收或研发投入等证明材料）。</w:t>
      </w:r>
    </w:p>
    <w:p>
      <w:pPr>
        <w:keepNext w:val="0"/>
        <w:keepLines w:val="0"/>
        <w:pageBreakBefore w:val="0"/>
        <w:widowControl/>
        <w:kinsoku/>
        <w:wordWrap/>
        <w:overflowPunct/>
        <w:topLinePunct w:val="0"/>
        <w:autoSpaceDE/>
        <w:autoSpaceDN/>
        <w:bidi w:val="0"/>
        <w:adjustRightInd/>
        <w:snapToGrid/>
        <w:spacing w:line="360" w:lineRule="auto"/>
        <w:ind w:firstLine="466" w:firstLineChars="200"/>
        <w:jc w:val="left"/>
        <w:textAlignment w:val="auto"/>
        <w:rPr>
          <w:rFonts w:hint="eastAsia"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kern w:val="2"/>
          <w:sz w:val="24"/>
          <w:szCs w:val="24"/>
          <w:shd w:val="clear" w:color="auto" w:fill="auto"/>
          <w:lang w:val="en-US" w:eastAsia="zh-CN" w:bidi="ar-SA"/>
        </w:rPr>
        <w:t>（5）对符合国家级、省级“引才工程”申报条件，全职引进的创新人才（需提供引进单位盖章的情况说明扫描件及人才全职到岗证明材料）；其他属于我区急需紧缺人才团队项目并经认定的（需提供认定材料）。</w:t>
      </w:r>
    </w:p>
    <w:p>
      <w:pPr>
        <w:pStyle w:val="2"/>
        <w:ind w:left="0" w:leftChars="0" w:firstLine="0" w:firstLineChars="0"/>
        <w:rPr>
          <w:rFonts w:hint="eastAsia" w:ascii="宋体" w:hAnsi="宋体" w:eastAsia="宋体" w:cs="宋体"/>
          <w:b/>
          <w:bCs/>
          <w:color w:val="FF0000"/>
          <w:sz w:val="32"/>
          <w:szCs w:val="32"/>
          <w:shd w:val="clear" w:color="auto" w:fill="auto"/>
          <w:lang w:eastAsia="zh-CN"/>
        </w:rPr>
      </w:pPr>
    </w:p>
    <w:sectPr>
      <w:footerReference r:id="rId3" w:type="default"/>
      <w:footerReference r:id="rId4" w:type="even"/>
      <w:pgSz w:w="11906" w:h="16838"/>
      <w:pgMar w:top="1701" w:right="1701" w:bottom="1701" w:left="1701" w:header="851" w:footer="850" w:gutter="0"/>
      <w:pgBorders>
        <w:top w:val="none" w:sz="0" w:space="0"/>
        <w:left w:val="none" w:sz="0" w:space="0"/>
        <w:bottom w:val="none" w:sz="0" w:space="0"/>
        <w:right w:val="none" w:sz="0" w:space="0"/>
      </w:pgBorders>
      <w:cols w:space="0" w:num="1"/>
      <w:rtlGutter w:val="0"/>
      <w:docGrid w:type="linesAndChars" w:linePitch="312"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613882"/>
    </w:sdtPr>
    <w:sdtContent>
      <w:p>
        <w:pPr>
          <w:pStyle w:val="4"/>
          <w:jc w:val="right"/>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楷体_GB2312" w:cs="Times New Roman"/>
        <w:sz w:val="24"/>
        <w:szCs w:val="24"/>
      </w:rPr>
      <w:id w:val="117613881"/>
    </w:sdtPr>
    <w:sdtEndPr>
      <w:rPr>
        <w:rFonts w:ascii="Times New Roman" w:hAnsi="Times New Roman" w:eastAsia="楷体_GB2312" w:cs="Times New Roman"/>
        <w:sz w:val="28"/>
        <w:szCs w:val="24"/>
      </w:rPr>
    </w:sdtEndPr>
    <w:sdtContent>
      <w:p>
        <w:pPr>
          <w:pStyle w:val="4"/>
          <w:rPr>
            <w:rFonts w:ascii="Times New Roman" w:hAnsi="Times New Roman" w:eastAsia="楷体_GB2312" w:cs="Times New Roman"/>
            <w:sz w:val="28"/>
            <w:szCs w:val="24"/>
          </w:rPr>
        </w:pPr>
        <w:r>
          <w:rPr>
            <w:rFonts w:hint="eastAsia" w:ascii="Times New Roman" w:hAnsi="Times New Roman" w:eastAsia="楷体_GB2312" w:cs="Times New Roman"/>
            <w:sz w:val="28"/>
            <w:szCs w:val="24"/>
          </w:rPr>
          <w:t>—</w:t>
        </w:r>
        <w:r>
          <w:rPr>
            <w:rFonts w:ascii="Times New Roman" w:hAnsi="Times New Roman" w:eastAsia="楷体_GB2312" w:cs="Times New Roman"/>
            <w:sz w:val="28"/>
            <w:szCs w:val="24"/>
          </w:rPr>
          <w:fldChar w:fldCharType="begin"/>
        </w:r>
        <w:r>
          <w:rPr>
            <w:rFonts w:ascii="Times New Roman" w:hAnsi="Times New Roman" w:eastAsia="楷体_GB2312" w:cs="Times New Roman"/>
            <w:sz w:val="28"/>
            <w:szCs w:val="24"/>
          </w:rPr>
          <w:instrText xml:space="preserve"> PAGE   \* MERGEFORMAT </w:instrText>
        </w:r>
        <w:r>
          <w:rPr>
            <w:rFonts w:ascii="Times New Roman" w:hAnsi="Times New Roman" w:eastAsia="楷体_GB2312" w:cs="Times New Roman"/>
            <w:sz w:val="28"/>
            <w:szCs w:val="24"/>
          </w:rPr>
          <w:fldChar w:fldCharType="separate"/>
        </w:r>
        <w:r>
          <w:rPr>
            <w:rFonts w:ascii="Times New Roman" w:hAnsi="Times New Roman" w:eastAsia="楷体_GB2312" w:cs="Times New Roman"/>
            <w:sz w:val="28"/>
            <w:szCs w:val="24"/>
            <w:lang w:val="zh-CN"/>
          </w:rPr>
          <w:t>2</w:t>
        </w:r>
        <w:r>
          <w:rPr>
            <w:rFonts w:ascii="Times New Roman" w:hAnsi="Times New Roman" w:eastAsia="楷体_GB2312" w:cs="Times New Roman"/>
            <w:sz w:val="28"/>
            <w:szCs w:val="24"/>
          </w:rPr>
          <w:fldChar w:fldCharType="end"/>
        </w:r>
        <w:r>
          <w:rPr>
            <w:rFonts w:hint="eastAsia" w:ascii="Times New Roman" w:hAnsi="Times New Roman" w:eastAsia="楷体_GB2312" w:cs="Times New Roman"/>
            <w:sz w:val="28"/>
            <w:szCs w:val="24"/>
          </w:rPr>
          <w:t>—</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1"/>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47E8E"/>
    <w:rsid w:val="00003C71"/>
    <w:rsid w:val="00005208"/>
    <w:rsid w:val="00011B35"/>
    <w:rsid w:val="00011FBF"/>
    <w:rsid w:val="00012FF2"/>
    <w:rsid w:val="00015DEB"/>
    <w:rsid w:val="00025A33"/>
    <w:rsid w:val="0003039D"/>
    <w:rsid w:val="000311EC"/>
    <w:rsid w:val="00033081"/>
    <w:rsid w:val="00037629"/>
    <w:rsid w:val="000432F0"/>
    <w:rsid w:val="00043A7D"/>
    <w:rsid w:val="00054595"/>
    <w:rsid w:val="000700EE"/>
    <w:rsid w:val="00072B78"/>
    <w:rsid w:val="00076E90"/>
    <w:rsid w:val="00080BA7"/>
    <w:rsid w:val="00084279"/>
    <w:rsid w:val="00090BCB"/>
    <w:rsid w:val="000969AA"/>
    <w:rsid w:val="000A0871"/>
    <w:rsid w:val="000A5AC5"/>
    <w:rsid w:val="000B50B3"/>
    <w:rsid w:val="000C22F3"/>
    <w:rsid w:val="000C654C"/>
    <w:rsid w:val="000C6596"/>
    <w:rsid w:val="000D351C"/>
    <w:rsid w:val="000E2042"/>
    <w:rsid w:val="000F33A2"/>
    <w:rsid w:val="000F7BDE"/>
    <w:rsid w:val="0010116B"/>
    <w:rsid w:val="00101ADA"/>
    <w:rsid w:val="0010322D"/>
    <w:rsid w:val="001035B3"/>
    <w:rsid w:val="001073BF"/>
    <w:rsid w:val="001117F5"/>
    <w:rsid w:val="00114C29"/>
    <w:rsid w:val="001306CF"/>
    <w:rsid w:val="001368CE"/>
    <w:rsid w:val="00142629"/>
    <w:rsid w:val="0015008B"/>
    <w:rsid w:val="00151A83"/>
    <w:rsid w:val="001526BB"/>
    <w:rsid w:val="00153751"/>
    <w:rsid w:val="0015391B"/>
    <w:rsid w:val="001541C6"/>
    <w:rsid w:val="00160947"/>
    <w:rsid w:val="0016644C"/>
    <w:rsid w:val="00170BA8"/>
    <w:rsid w:val="00170C6D"/>
    <w:rsid w:val="001856C4"/>
    <w:rsid w:val="00186713"/>
    <w:rsid w:val="00187A65"/>
    <w:rsid w:val="00194855"/>
    <w:rsid w:val="00195C63"/>
    <w:rsid w:val="001A5610"/>
    <w:rsid w:val="001A7748"/>
    <w:rsid w:val="001B288A"/>
    <w:rsid w:val="001B2A1A"/>
    <w:rsid w:val="001C1C27"/>
    <w:rsid w:val="001C473C"/>
    <w:rsid w:val="001D3005"/>
    <w:rsid w:val="001D551D"/>
    <w:rsid w:val="001D7554"/>
    <w:rsid w:val="001E00A0"/>
    <w:rsid w:val="001E057A"/>
    <w:rsid w:val="001F3D10"/>
    <w:rsid w:val="001F5A85"/>
    <w:rsid w:val="001F710A"/>
    <w:rsid w:val="001F74BE"/>
    <w:rsid w:val="00202CCC"/>
    <w:rsid w:val="00214BE1"/>
    <w:rsid w:val="0021561F"/>
    <w:rsid w:val="00216B3D"/>
    <w:rsid w:val="00222884"/>
    <w:rsid w:val="0022436B"/>
    <w:rsid w:val="00224C0A"/>
    <w:rsid w:val="0022616F"/>
    <w:rsid w:val="002315BA"/>
    <w:rsid w:val="00235D3D"/>
    <w:rsid w:val="00242461"/>
    <w:rsid w:val="00247853"/>
    <w:rsid w:val="00252072"/>
    <w:rsid w:val="0026023F"/>
    <w:rsid w:val="00264E0D"/>
    <w:rsid w:val="0027062E"/>
    <w:rsid w:val="0027230E"/>
    <w:rsid w:val="00283ECA"/>
    <w:rsid w:val="0028464C"/>
    <w:rsid w:val="0029478C"/>
    <w:rsid w:val="002948A3"/>
    <w:rsid w:val="00295D37"/>
    <w:rsid w:val="002965B9"/>
    <w:rsid w:val="002A0DD6"/>
    <w:rsid w:val="002A2B86"/>
    <w:rsid w:val="002B268E"/>
    <w:rsid w:val="002B79D7"/>
    <w:rsid w:val="002C04D7"/>
    <w:rsid w:val="002C2066"/>
    <w:rsid w:val="002C590D"/>
    <w:rsid w:val="002C5BB9"/>
    <w:rsid w:val="002E1CC3"/>
    <w:rsid w:val="002E3E5B"/>
    <w:rsid w:val="002F0B35"/>
    <w:rsid w:val="002F40FD"/>
    <w:rsid w:val="002F59C2"/>
    <w:rsid w:val="002F639E"/>
    <w:rsid w:val="002F7C06"/>
    <w:rsid w:val="00303A74"/>
    <w:rsid w:val="00304D3E"/>
    <w:rsid w:val="00304DB3"/>
    <w:rsid w:val="00305AF2"/>
    <w:rsid w:val="003064A9"/>
    <w:rsid w:val="003115BC"/>
    <w:rsid w:val="00311947"/>
    <w:rsid w:val="00314FD1"/>
    <w:rsid w:val="0031579D"/>
    <w:rsid w:val="00327740"/>
    <w:rsid w:val="00331A26"/>
    <w:rsid w:val="00331F43"/>
    <w:rsid w:val="003321F4"/>
    <w:rsid w:val="003343D5"/>
    <w:rsid w:val="00335447"/>
    <w:rsid w:val="00335457"/>
    <w:rsid w:val="003361B8"/>
    <w:rsid w:val="0034559A"/>
    <w:rsid w:val="003466C4"/>
    <w:rsid w:val="00352C9C"/>
    <w:rsid w:val="00353EC6"/>
    <w:rsid w:val="00357E5C"/>
    <w:rsid w:val="00360898"/>
    <w:rsid w:val="003658B4"/>
    <w:rsid w:val="003701EB"/>
    <w:rsid w:val="00376F19"/>
    <w:rsid w:val="003819D2"/>
    <w:rsid w:val="003A5602"/>
    <w:rsid w:val="003B030C"/>
    <w:rsid w:val="003B2639"/>
    <w:rsid w:val="003B39FD"/>
    <w:rsid w:val="003C199A"/>
    <w:rsid w:val="003C1F1A"/>
    <w:rsid w:val="003C390F"/>
    <w:rsid w:val="003C7963"/>
    <w:rsid w:val="003D2952"/>
    <w:rsid w:val="003D2C11"/>
    <w:rsid w:val="003D366D"/>
    <w:rsid w:val="003E0280"/>
    <w:rsid w:val="003E1924"/>
    <w:rsid w:val="003E3221"/>
    <w:rsid w:val="003E48A9"/>
    <w:rsid w:val="003E492A"/>
    <w:rsid w:val="003F15AA"/>
    <w:rsid w:val="003F2222"/>
    <w:rsid w:val="003F30E0"/>
    <w:rsid w:val="003F5A0B"/>
    <w:rsid w:val="00400FED"/>
    <w:rsid w:val="004019D2"/>
    <w:rsid w:val="0040294A"/>
    <w:rsid w:val="00410F2C"/>
    <w:rsid w:val="00415EE7"/>
    <w:rsid w:val="00416900"/>
    <w:rsid w:val="00417027"/>
    <w:rsid w:val="00417B7C"/>
    <w:rsid w:val="0042135A"/>
    <w:rsid w:val="00424F2A"/>
    <w:rsid w:val="00426F65"/>
    <w:rsid w:val="00436150"/>
    <w:rsid w:val="00441388"/>
    <w:rsid w:val="00443B5E"/>
    <w:rsid w:val="004443AE"/>
    <w:rsid w:val="00447A91"/>
    <w:rsid w:val="004554B2"/>
    <w:rsid w:val="00463442"/>
    <w:rsid w:val="00463805"/>
    <w:rsid w:val="00465B33"/>
    <w:rsid w:val="0047253E"/>
    <w:rsid w:val="004734D3"/>
    <w:rsid w:val="004753E3"/>
    <w:rsid w:val="00486D5C"/>
    <w:rsid w:val="00495540"/>
    <w:rsid w:val="004A09D9"/>
    <w:rsid w:val="004A1B92"/>
    <w:rsid w:val="004A5D54"/>
    <w:rsid w:val="004A7E57"/>
    <w:rsid w:val="004B3543"/>
    <w:rsid w:val="004C08D3"/>
    <w:rsid w:val="004C474E"/>
    <w:rsid w:val="004C62FA"/>
    <w:rsid w:val="004D1F1E"/>
    <w:rsid w:val="004D5AC0"/>
    <w:rsid w:val="004D6823"/>
    <w:rsid w:val="004D710A"/>
    <w:rsid w:val="004E04CE"/>
    <w:rsid w:val="004E0787"/>
    <w:rsid w:val="004E0878"/>
    <w:rsid w:val="004E3B75"/>
    <w:rsid w:val="004E3D6A"/>
    <w:rsid w:val="004E6D4F"/>
    <w:rsid w:val="004E6F9D"/>
    <w:rsid w:val="004E7B25"/>
    <w:rsid w:val="004F1525"/>
    <w:rsid w:val="004F4D74"/>
    <w:rsid w:val="004F5665"/>
    <w:rsid w:val="004F6A62"/>
    <w:rsid w:val="005165CC"/>
    <w:rsid w:val="00517D7C"/>
    <w:rsid w:val="0052789F"/>
    <w:rsid w:val="00532D5E"/>
    <w:rsid w:val="00540177"/>
    <w:rsid w:val="00543010"/>
    <w:rsid w:val="005451E5"/>
    <w:rsid w:val="00545D7B"/>
    <w:rsid w:val="00545E13"/>
    <w:rsid w:val="005576FF"/>
    <w:rsid w:val="00557D08"/>
    <w:rsid w:val="00560E05"/>
    <w:rsid w:val="00562781"/>
    <w:rsid w:val="00566F2D"/>
    <w:rsid w:val="0057168B"/>
    <w:rsid w:val="0057446E"/>
    <w:rsid w:val="005800AA"/>
    <w:rsid w:val="005900E9"/>
    <w:rsid w:val="00591C4F"/>
    <w:rsid w:val="0059625C"/>
    <w:rsid w:val="0059747B"/>
    <w:rsid w:val="00597A3B"/>
    <w:rsid w:val="005A13CB"/>
    <w:rsid w:val="005A3E28"/>
    <w:rsid w:val="005A5EA1"/>
    <w:rsid w:val="005A6026"/>
    <w:rsid w:val="005A639D"/>
    <w:rsid w:val="005B1A93"/>
    <w:rsid w:val="005B5693"/>
    <w:rsid w:val="005C2694"/>
    <w:rsid w:val="005C6B0E"/>
    <w:rsid w:val="005C6D22"/>
    <w:rsid w:val="005C74C6"/>
    <w:rsid w:val="005D5F14"/>
    <w:rsid w:val="005E1E51"/>
    <w:rsid w:val="00606614"/>
    <w:rsid w:val="006161A4"/>
    <w:rsid w:val="00622768"/>
    <w:rsid w:val="0062562B"/>
    <w:rsid w:val="00625C2C"/>
    <w:rsid w:val="00627F04"/>
    <w:rsid w:val="00637D54"/>
    <w:rsid w:val="00644FCC"/>
    <w:rsid w:val="0064689F"/>
    <w:rsid w:val="00646E1C"/>
    <w:rsid w:val="00652067"/>
    <w:rsid w:val="006617D1"/>
    <w:rsid w:val="00663A4A"/>
    <w:rsid w:val="00663E17"/>
    <w:rsid w:val="006651F1"/>
    <w:rsid w:val="00665704"/>
    <w:rsid w:val="00671227"/>
    <w:rsid w:val="00671ABC"/>
    <w:rsid w:val="00673E68"/>
    <w:rsid w:val="006743B2"/>
    <w:rsid w:val="00676DDC"/>
    <w:rsid w:val="006843AE"/>
    <w:rsid w:val="00686221"/>
    <w:rsid w:val="00691066"/>
    <w:rsid w:val="006910ED"/>
    <w:rsid w:val="006974AC"/>
    <w:rsid w:val="006A0CB8"/>
    <w:rsid w:val="006A0FC4"/>
    <w:rsid w:val="006A33FD"/>
    <w:rsid w:val="006A3991"/>
    <w:rsid w:val="006B0E18"/>
    <w:rsid w:val="006B5841"/>
    <w:rsid w:val="006B5D16"/>
    <w:rsid w:val="006B7AF0"/>
    <w:rsid w:val="006C1BEF"/>
    <w:rsid w:val="006C33D0"/>
    <w:rsid w:val="006C5863"/>
    <w:rsid w:val="006C7E18"/>
    <w:rsid w:val="006D004F"/>
    <w:rsid w:val="006D29E0"/>
    <w:rsid w:val="006D38A1"/>
    <w:rsid w:val="006D5EA4"/>
    <w:rsid w:val="006E1260"/>
    <w:rsid w:val="006E5E25"/>
    <w:rsid w:val="006E5EF2"/>
    <w:rsid w:val="006E6C25"/>
    <w:rsid w:val="006F17C7"/>
    <w:rsid w:val="006F5AB5"/>
    <w:rsid w:val="006F7684"/>
    <w:rsid w:val="00700ED9"/>
    <w:rsid w:val="007017E7"/>
    <w:rsid w:val="00701854"/>
    <w:rsid w:val="00707AF3"/>
    <w:rsid w:val="00713408"/>
    <w:rsid w:val="00715247"/>
    <w:rsid w:val="00716DB6"/>
    <w:rsid w:val="007176B1"/>
    <w:rsid w:val="0071790B"/>
    <w:rsid w:val="0073416A"/>
    <w:rsid w:val="00752CE8"/>
    <w:rsid w:val="00754D57"/>
    <w:rsid w:val="00755510"/>
    <w:rsid w:val="0076106B"/>
    <w:rsid w:val="00772FC1"/>
    <w:rsid w:val="007762A1"/>
    <w:rsid w:val="00776676"/>
    <w:rsid w:val="007807A0"/>
    <w:rsid w:val="0078268F"/>
    <w:rsid w:val="007859FF"/>
    <w:rsid w:val="00797EF3"/>
    <w:rsid w:val="007A3C75"/>
    <w:rsid w:val="007A680E"/>
    <w:rsid w:val="007B23B5"/>
    <w:rsid w:val="007B2CA8"/>
    <w:rsid w:val="007B443C"/>
    <w:rsid w:val="007B44B0"/>
    <w:rsid w:val="007B46E5"/>
    <w:rsid w:val="007B5B6D"/>
    <w:rsid w:val="007C7E2B"/>
    <w:rsid w:val="007D5B1B"/>
    <w:rsid w:val="007E0606"/>
    <w:rsid w:val="007E3242"/>
    <w:rsid w:val="007E7CED"/>
    <w:rsid w:val="007F0925"/>
    <w:rsid w:val="007F1399"/>
    <w:rsid w:val="007F3D55"/>
    <w:rsid w:val="007F4817"/>
    <w:rsid w:val="00801143"/>
    <w:rsid w:val="00801CE4"/>
    <w:rsid w:val="00804F6D"/>
    <w:rsid w:val="008062AD"/>
    <w:rsid w:val="00812AFA"/>
    <w:rsid w:val="008162E0"/>
    <w:rsid w:val="008218AB"/>
    <w:rsid w:val="008228E2"/>
    <w:rsid w:val="008259E1"/>
    <w:rsid w:val="00830AD6"/>
    <w:rsid w:val="008316B6"/>
    <w:rsid w:val="008325EE"/>
    <w:rsid w:val="00834B26"/>
    <w:rsid w:val="008415FF"/>
    <w:rsid w:val="0084378F"/>
    <w:rsid w:val="00846F87"/>
    <w:rsid w:val="008514D7"/>
    <w:rsid w:val="008517F8"/>
    <w:rsid w:val="00851998"/>
    <w:rsid w:val="00853868"/>
    <w:rsid w:val="00857AD8"/>
    <w:rsid w:val="00857B3B"/>
    <w:rsid w:val="00860F8B"/>
    <w:rsid w:val="00862F5E"/>
    <w:rsid w:val="008653CB"/>
    <w:rsid w:val="00866E6E"/>
    <w:rsid w:val="0087068A"/>
    <w:rsid w:val="00872DD6"/>
    <w:rsid w:val="00882352"/>
    <w:rsid w:val="008861AA"/>
    <w:rsid w:val="00890F2F"/>
    <w:rsid w:val="00892F0F"/>
    <w:rsid w:val="008940D9"/>
    <w:rsid w:val="008946B0"/>
    <w:rsid w:val="00895341"/>
    <w:rsid w:val="008A10F9"/>
    <w:rsid w:val="008A6FE3"/>
    <w:rsid w:val="008A7C84"/>
    <w:rsid w:val="008B0789"/>
    <w:rsid w:val="008B1518"/>
    <w:rsid w:val="008B3BDD"/>
    <w:rsid w:val="008B7700"/>
    <w:rsid w:val="008C1916"/>
    <w:rsid w:val="008C38EB"/>
    <w:rsid w:val="008D0FDE"/>
    <w:rsid w:val="008D3408"/>
    <w:rsid w:val="008D3B90"/>
    <w:rsid w:val="008E332B"/>
    <w:rsid w:val="008E6FA6"/>
    <w:rsid w:val="008F6AAE"/>
    <w:rsid w:val="00901FD9"/>
    <w:rsid w:val="00903815"/>
    <w:rsid w:val="00912B53"/>
    <w:rsid w:val="009140FA"/>
    <w:rsid w:val="00916333"/>
    <w:rsid w:val="00941AC4"/>
    <w:rsid w:val="00942024"/>
    <w:rsid w:val="00945376"/>
    <w:rsid w:val="00946A17"/>
    <w:rsid w:val="009523D6"/>
    <w:rsid w:val="00955CBC"/>
    <w:rsid w:val="00956B2F"/>
    <w:rsid w:val="009626E1"/>
    <w:rsid w:val="0096386E"/>
    <w:rsid w:val="00963B4A"/>
    <w:rsid w:val="009666C8"/>
    <w:rsid w:val="00970061"/>
    <w:rsid w:val="00972AAE"/>
    <w:rsid w:val="00974F16"/>
    <w:rsid w:val="00990883"/>
    <w:rsid w:val="0099711D"/>
    <w:rsid w:val="009A3E97"/>
    <w:rsid w:val="009A4400"/>
    <w:rsid w:val="009A60D8"/>
    <w:rsid w:val="009B1B4C"/>
    <w:rsid w:val="009B24CD"/>
    <w:rsid w:val="009C265A"/>
    <w:rsid w:val="009D572A"/>
    <w:rsid w:val="009D7996"/>
    <w:rsid w:val="009F69DE"/>
    <w:rsid w:val="00A031F5"/>
    <w:rsid w:val="00A04C07"/>
    <w:rsid w:val="00A057B6"/>
    <w:rsid w:val="00A06B47"/>
    <w:rsid w:val="00A1012C"/>
    <w:rsid w:val="00A1103A"/>
    <w:rsid w:val="00A12D68"/>
    <w:rsid w:val="00A21C13"/>
    <w:rsid w:val="00A305A2"/>
    <w:rsid w:val="00A36591"/>
    <w:rsid w:val="00A45651"/>
    <w:rsid w:val="00A47E8E"/>
    <w:rsid w:val="00A54DE9"/>
    <w:rsid w:val="00A56EDF"/>
    <w:rsid w:val="00A57C44"/>
    <w:rsid w:val="00A61110"/>
    <w:rsid w:val="00A63102"/>
    <w:rsid w:val="00A6352F"/>
    <w:rsid w:val="00A63CC3"/>
    <w:rsid w:val="00A72D49"/>
    <w:rsid w:val="00A735CE"/>
    <w:rsid w:val="00A772BE"/>
    <w:rsid w:val="00A8192F"/>
    <w:rsid w:val="00A832BA"/>
    <w:rsid w:val="00A87488"/>
    <w:rsid w:val="00A87FAF"/>
    <w:rsid w:val="00A911E2"/>
    <w:rsid w:val="00A92B39"/>
    <w:rsid w:val="00A970A4"/>
    <w:rsid w:val="00A972AA"/>
    <w:rsid w:val="00A97764"/>
    <w:rsid w:val="00AA0B79"/>
    <w:rsid w:val="00AA3088"/>
    <w:rsid w:val="00AA41FD"/>
    <w:rsid w:val="00AB34AB"/>
    <w:rsid w:val="00AB360D"/>
    <w:rsid w:val="00AB5D2E"/>
    <w:rsid w:val="00AB6806"/>
    <w:rsid w:val="00AB6B3F"/>
    <w:rsid w:val="00AC2875"/>
    <w:rsid w:val="00AC4EEB"/>
    <w:rsid w:val="00AC584E"/>
    <w:rsid w:val="00AC7580"/>
    <w:rsid w:val="00AE0208"/>
    <w:rsid w:val="00AE7598"/>
    <w:rsid w:val="00AE773C"/>
    <w:rsid w:val="00AF4BEC"/>
    <w:rsid w:val="00AF4C2D"/>
    <w:rsid w:val="00AF7D29"/>
    <w:rsid w:val="00B049A3"/>
    <w:rsid w:val="00B060D0"/>
    <w:rsid w:val="00B132B4"/>
    <w:rsid w:val="00B22EAC"/>
    <w:rsid w:val="00B2323F"/>
    <w:rsid w:val="00B25067"/>
    <w:rsid w:val="00B27197"/>
    <w:rsid w:val="00B3472B"/>
    <w:rsid w:val="00B376FB"/>
    <w:rsid w:val="00B4308C"/>
    <w:rsid w:val="00B45F1E"/>
    <w:rsid w:val="00B5046F"/>
    <w:rsid w:val="00B55BDC"/>
    <w:rsid w:val="00B63F57"/>
    <w:rsid w:val="00B64141"/>
    <w:rsid w:val="00B710A1"/>
    <w:rsid w:val="00B7254E"/>
    <w:rsid w:val="00B7455F"/>
    <w:rsid w:val="00B812C9"/>
    <w:rsid w:val="00B81CD6"/>
    <w:rsid w:val="00B96D02"/>
    <w:rsid w:val="00BA5255"/>
    <w:rsid w:val="00BA6AEF"/>
    <w:rsid w:val="00BB29B6"/>
    <w:rsid w:val="00BB59B8"/>
    <w:rsid w:val="00BB6FCE"/>
    <w:rsid w:val="00BC7E63"/>
    <w:rsid w:val="00BD4195"/>
    <w:rsid w:val="00C0079A"/>
    <w:rsid w:val="00C01D28"/>
    <w:rsid w:val="00C05BF3"/>
    <w:rsid w:val="00C07C80"/>
    <w:rsid w:val="00C12F57"/>
    <w:rsid w:val="00C1663A"/>
    <w:rsid w:val="00C3749C"/>
    <w:rsid w:val="00C37F3F"/>
    <w:rsid w:val="00C419B4"/>
    <w:rsid w:val="00C43705"/>
    <w:rsid w:val="00C4618F"/>
    <w:rsid w:val="00C51F86"/>
    <w:rsid w:val="00C522A7"/>
    <w:rsid w:val="00C601FB"/>
    <w:rsid w:val="00C625DF"/>
    <w:rsid w:val="00C628B7"/>
    <w:rsid w:val="00C63550"/>
    <w:rsid w:val="00C70ECD"/>
    <w:rsid w:val="00C71EEF"/>
    <w:rsid w:val="00C7560C"/>
    <w:rsid w:val="00C803FC"/>
    <w:rsid w:val="00C80623"/>
    <w:rsid w:val="00C8457B"/>
    <w:rsid w:val="00C8493C"/>
    <w:rsid w:val="00C90065"/>
    <w:rsid w:val="00C943C1"/>
    <w:rsid w:val="00CA13BE"/>
    <w:rsid w:val="00CA22B6"/>
    <w:rsid w:val="00CA38A5"/>
    <w:rsid w:val="00CA7693"/>
    <w:rsid w:val="00CA7EF9"/>
    <w:rsid w:val="00CB1A9C"/>
    <w:rsid w:val="00CB49EB"/>
    <w:rsid w:val="00CB6011"/>
    <w:rsid w:val="00CC68DD"/>
    <w:rsid w:val="00CD17FD"/>
    <w:rsid w:val="00CD2BC1"/>
    <w:rsid w:val="00CD343B"/>
    <w:rsid w:val="00CD3548"/>
    <w:rsid w:val="00CD35BD"/>
    <w:rsid w:val="00CD4BB6"/>
    <w:rsid w:val="00CE4AE5"/>
    <w:rsid w:val="00CF1FF7"/>
    <w:rsid w:val="00CF2724"/>
    <w:rsid w:val="00D07631"/>
    <w:rsid w:val="00D12F2A"/>
    <w:rsid w:val="00D259D5"/>
    <w:rsid w:val="00D305FA"/>
    <w:rsid w:val="00D40ABC"/>
    <w:rsid w:val="00D41B38"/>
    <w:rsid w:val="00D55005"/>
    <w:rsid w:val="00D629E8"/>
    <w:rsid w:val="00D63822"/>
    <w:rsid w:val="00D80A90"/>
    <w:rsid w:val="00D84572"/>
    <w:rsid w:val="00D90AF6"/>
    <w:rsid w:val="00D92ABE"/>
    <w:rsid w:val="00D92D5C"/>
    <w:rsid w:val="00D9519B"/>
    <w:rsid w:val="00D9550D"/>
    <w:rsid w:val="00D96FE3"/>
    <w:rsid w:val="00DA6ECC"/>
    <w:rsid w:val="00DB18BB"/>
    <w:rsid w:val="00DB22A7"/>
    <w:rsid w:val="00DB45C9"/>
    <w:rsid w:val="00DB50FF"/>
    <w:rsid w:val="00DB7AC1"/>
    <w:rsid w:val="00DC0DB4"/>
    <w:rsid w:val="00DC4BE7"/>
    <w:rsid w:val="00DC4E7E"/>
    <w:rsid w:val="00DC578E"/>
    <w:rsid w:val="00DE010F"/>
    <w:rsid w:val="00DE21C3"/>
    <w:rsid w:val="00DE30ED"/>
    <w:rsid w:val="00DE4D28"/>
    <w:rsid w:val="00DF58C6"/>
    <w:rsid w:val="00DF6D05"/>
    <w:rsid w:val="00E03CE7"/>
    <w:rsid w:val="00E05C6F"/>
    <w:rsid w:val="00E074B5"/>
    <w:rsid w:val="00E10221"/>
    <w:rsid w:val="00E10BE6"/>
    <w:rsid w:val="00E13DFE"/>
    <w:rsid w:val="00E20063"/>
    <w:rsid w:val="00E21C71"/>
    <w:rsid w:val="00E2375A"/>
    <w:rsid w:val="00E24074"/>
    <w:rsid w:val="00E26D52"/>
    <w:rsid w:val="00E273FE"/>
    <w:rsid w:val="00E315BC"/>
    <w:rsid w:val="00E37468"/>
    <w:rsid w:val="00E45B0F"/>
    <w:rsid w:val="00E52D82"/>
    <w:rsid w:val="00E541DC"/>
    <w:rsid w:val="00E605EC"/>
    <w:rsid w:val="00E6271B"/>
    <w:rsid w:val="00E62D86"/>
    <w:rsid w:val="00E65EC3"/>
    <w:rsid w:val="00E66C4A"/>
    <w:rsid w:val="00E71B41"/>
    <w:rsid w:val="00E72F5A"/>
    <w:rsid w:val="00E75519"/>
    <w:rsid w:val="00E77EA5"/>
    <w:rsid w:val="00E81E28"/>
    <w:rsid w:val="00E83E08"/>
    <w:rsid w:val="00E86D9F"/>
    <w:rsid w:val="00E91F09"/>
    <w:rsid w:val="00E92EE5"/>
    <w:rsid w:val="00E94D44"/>
    <w:rsid w:val="00E94F74"/>
    <w:rsid w:val="00EB0314"/>
    <w:rsid w:val="00EB56E0"/>
    <w:rsid w:val="00EB5955"/>
    <w:rsid w:val="00EB7F75"/>
    <w:rsid w:val="00EC0445"/>
    <w:rsid w:val="00EC1BDE"/>
    <w:rsid w:val="00EC39BE"/>
    <w:rsid w:val="00EC421B"/>
    <w:rsid w:val="00EC4885"/>
    <w:rsid w:val="00EC5E13"/>
    <w:rsid w:val="00ED017D"/>
    <w:rsid w:val="00ED2281"/>
    <w:rsid w:val="00ED732F"/>
    <w:rsid w:val="00ED7496"/>
    <w:rsid w:val="00EE35C5"/>
    <w:rsid w:val="00EE3C32"/>
    <w:rsid w:val="00EE4357"/>
    <w:rsid w:val="00EE504A"/>
    <w:rsid w:val="00EE5A81"/>
    <w:rsid w:val="00EE5EC2"/>
    <w:rsid w:val="00EF16E2"/>
    <w:rsid w:val="00EF197D"/>
    <w:rsid w:val="00EF3BC9"/>
    <w:rsid w:val="00EF7D77"/>
    <w:rsid w:val="00F00820"/>
    <w:rsid w:val="00F05091"/>
    <w:rsid w:val="00F0610A"/>
    <w:rsid w:val="00F068BB"/>
    <w:rsid w:val="00F075AE"/>
    <w:rsid w:val="00F07BAD"/>
    <w:rsid w:val="00F13AAE"/>
    <w:rsid w:val="00F20D5F"/>
    <w:rsid w:val="00F215FB"/>
    <w:rsid w:val="00F25B79"/>
    <w:rsid w:val="00F27022"/>
    <w:rsid w:val="00F37EEC"/>
    <w:rsid w:val="00F4472A"/>
    <w:rsid w:val="00F46AB6"/>
    <w:rsid w:val="00F6029A"/>
    <w:rsid w:val="00F6106E"/>
    <w:rsid w:val="00F63707"/>
    <w:rsid w:val="00F67973"/>
    <w:rsid w:val="00F7581F"/>
    <w:rsid w:val="00F75B8A"/>
    <w:rsid w:val="00F80363"/>
    <w:rsid w:val="00F84276"/>
    <w:rsid w:val="00FB26F7"/>
    <w:rsid w:val="00FB2DC7"/>
    <w:rsid w:val="00FB37F9"/>
    <w:rsid w:val="00FB3C34"/>
    <w:rsid w:val="00FB4E1B"/>
    <w:rsid w:val="00FB67CE"/>
    <w:rsid w:val="00FC3765"/>
    <w:rsid w:val="00FC423B"/>
    <w:rsid w:val="00FD70E6"/>
    <w:rsid w:val="00FD7CEB"/>
    <w:rsid w:val="00FF7199"/>
    <w:rsid w:val="010B1044"/>
    <w:rsid w:val="01190174"/>
    <w:rsid w:val="02874CAF"/>
    <w:rsid w:val="03973655"/>
    <w:rsid w:val="06EE65E5"/>
    <w:rsid w:val="0A481A17"/>
    <w:rsid w:val="0C766CB6"/>
    <w:rsid w:val="0C9E3C62"/>
    <w:rsid w:val="0ECF42CB"/>
    <w:rsid w:val="0F853157"/>
    <w:rsid w:val="138A0765"/>
    <w:rsid w:val="13B169C4"/>
    <w:rsid w:val="17416FA4"/>
    <w:rsid w:val="1848368C"/>
    <w:rsid w:val="1C501A4A"/>
    <w:rsid w:val="1D7153C0"/>
    <w:rsid w:val="1DFD1ED3"/>
    <w:rsid w:val="20373CFD"/>
    <w:rsid w:val="203B3EF0"/>
    <w:rsid w:val="22AA512A"/>
    <w:rsid w:val="24CF5D35"/>
    <w:rsid w:val="25E4594C"/>
    <w:rsid w:val="264653B4"/>
    <w:rsid w:val="26AB1AED"/>
    <w:rsid w:val="290C53A3"/>
    <w:rsid w:val="2B860129"/>
    <w:rsid w:val="2D781CDC"/>
    <w:rsid w:val="2E9A2DAA"/>
    <w:rsid w:val="2F6612A7"/>
    <w:rsid w:val="2F941AF7"/>
    <w:rsid w:val="306C715A"/>
    <w:rsid w:val="31895595"/>
    <w:rsid w:val="31F2765D"/>
    <w:rsid w:val="350F49CC"/>
    <w:rsid w:val="3544187F"/>
    <w:rsid w:val="35F76992"/>
    <w:rsid w:val="36372577"/>
    <w:rsid w:val="39257190"/>
    <w:rsid w:val="3A04110C"/>
    <w:rsid w:val="3B220A64"/>
    <w:rsid w:val="3C827383"/>
    <w:rsid w:val="40167C2F"/>
    <w:rsid w:val="421162F5"/>
    <w:rsid w:val="428045B2"/>
    <w:rsid w:val="42BD3105"/>
    <w:rsid w:val="43943BEB"/>
    <w:rsid w:val="459D3497"/>
    <w:rsid w:val="45B96BE5"/>
    <w:rsid w:val="45C2640B"/>
    <w:rsid w:val="45CD0F07"/>
    <w:rsid w:val="45E62288"/>
    <w:rsid w:val="46265ED9"/>
    <w:rsid w:val="47B75924"/>
    <w:rsid w:val="4A5E5A21"/>
    <w:rsid w:val="4BEB0413"/>
    <w:rsid w:val="4EB26BDD"/>
    <w:rsid w:val="5143726C"/>
    <w:rsid w:val="51974D61"/>
    <w:rsid w:val="52F835D0"/>
    <w:rsid w:val="534E40FC"/>
    <w:rsid w:val="537764DD"/>
    <w:rsid w:val="54334888"/>
    <w:rsid w:val="54494897"/>
    <w:rsid w:val="54FD222F"/>
    <w:rsid w:val="56BD1F4A"/>
    <w:rsid w:val="57740941"/>
    <w:rsid w:val="594527F0"/>
    <w:rsid w:val="5A071940"/>
    <w:rsid w:val="5BA25F1D"/>
    <w:rsid w:val="5BB0717E"/>
    <w:rsid w:val="5E0B4159"/>
    <w:rsid w:val="61106222"/>
    <w:rsid w:val="61E84251"/>
    <w:rsid w:val="62A56A9C"/>
    <w:rsid w:val="65334A93"/>
    <w:rsid w:val="67762CD4"/>
    <w:rsid w:val="6C8A7B11"/>
    <w:rsid w:val="6CAA77AF"/>
    <w:rsid w:val="6E227235"/>
    <w:rsid w:val="6EC36B72"/>
    <w:rsid w:val="6FA87DF4"/>
    <w:rsid w:val="70051E0F"/>
    <w:rsid w:val="73D605B2"/>
    <w:rsid w:val="77473DCC"/>
    <w:rsid w:val="78D1746E"/>
    <w:rsid w:val="78E35BE0"/>
    <w:rsid w:val="791D29A8"/>
    <w:rsid w:val="7A032A63"/>
    <w:rsid w:val="7AB44708"/>
    <w:rsid w:val="7B141F31"/>
    <w:rsid w:val="7B16543C"/>
    <w:rsid w:val="7D1878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Char1"/>
    <w:basedOn w:val="1"/>
    <w:qFormat/>
    <w:uiPriority w:val="99"/>
    <w:pPr>
      <w:snapToGrid w:val="0"/>
      <w:spacing w:line="360" w:lineRule="auto"/>
      <w:ind w:firstLine="420"/>
    </w:pPr>
    <w:rPr>
      <w:rFonts w:ascii="宋体" w:hAnsi="宋体" w:cs="宋体"/>
      <w:sz w:val="3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Emphasis"/>
    <w:basedOn w:val="8"/>
    <w:qFormat/>
    <w:uiPriority w:val="20"/>
    <w:rPr>
      <w:i/>
      <w:i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291</Words>
  <Characters>1663</Characters>
  <Lines>13</Lines>
  <Paragraphs>3</Paragraphs>
  <TotalTime>0</TotalTime>
  <ScaleCrop>false</ScaleCrop>
  <LinksUpToDate>false</LinksUpToDate>
  <CharactersWithSpaces>1951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2018-02-05T09:27:00Z</dcterms:created>
  <dc:creator>陈宁</dc:creator>
  <cp:lastModifiedBy>豌豆</cp:lastModifiedBy>
  <cp:lastPrinted>2020-11-12T01:54:00Z</cp:lastPrinted>
  <dcterms:modified xsi:type="dcterms:W3CDTF">2021-04-15T08:14:52Z</dcterms:modified>
  <cp:revision>639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AE7814AAAAA54F45B995DB9EC3EA1D0E</vt:lpwstr>
  </property>
</Properties>
</file>