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-758" w:rightChars="-361"/>
        <w:rPr>
          <w:rFonts w:hint="eastAsia" w:ascii="仿宋_GB2312" w:hAnsi="仿宋_GB2312" w:eastAsia="仿宋_GB2312" w:cs="仿宋_GB2312"/>
          <w:b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0"/>
          <w:szCs w:val="30"/>
        </w:rPr>
        <w:t>附件2</w:t>
      </w:r>
    </w:p>
    <w:p>
      <w:pPr>
        <w:spacing w:line="500" w:lineRule="exact"/>
        <w:ind w:right="-758" w:rightChars="-361" w:firstLine="301" w:firstLineChars="100"/>
        <w:jc w:val="center"/>
        <w:rPr>
          <w:rFonts w:hint="eastAsia" w:ascii="黑体" w:hAnsi="黑体" w:eastAsia="黑体" w:cs="黑体"/>
          <w:b/>
          <w:sz w:val="30"/>
          <w:szCs w:val="30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桂林市</w:t>
      </w: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公共就业创业服务中心</w:t>
      </w:r>
      <w:r>
        <w:rPr>
          <w:rFonts w:hint="eastAsia" w:ascii="黑体" w:hAnsi="黑体" w:eastAsia="黑体" w:cs="黑体"/>
          <w:b/>
          <w:sz w:val="30"/>
          <w:szCs w:val="30"/>
        </w:rPr>
        <w:t>公开招聘编外聘用人员</w:t>
      </w:r>
    </w:p>
    <w:p>
      <w:pPr>
        <w:spacing w:line="500" w:lineRule="exact"/>
        <w:jc w:val="center"/>
        <w:rPr>
          <w:rFonts w:hint="eastAsia" w:ascii="黑体" w:hAnsi="黑体" w:eastAsia="黑体" w:cs="黑体"/>
          <w:b/>
          <w:spacing w:val="100"/>
          <w:sz w:val="30"/>
          <w:szCs w:val="30"/>
        </w:rPr>
      </w:pPr>
      <w:r>
        <w:rPr>
          <w:rFonts w:hint="eastAsia" w:ascii="黑体" w:hAnsi="黑体" w:eastAsia="黑体" w:cs="黑体"/>
          <w:b/>
          <w:spacing w:val="100"/>
          <w:sz w:val="30"/>
          <w:szCs w:val="30"/>
        </w:rPr>
        <w:t>报名登记表</w:t>
      </w:r>
    </w:p>
    <w:tbl>
      <w:tblPr>
        <w:tblStyle w:val="2"/>
        <w:tblW w:w="9433" w:type="dxa"/>
        <w:tblInd w:w="-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346"/>
        <w:gridCol w:w="225"/>
        <w:gridCol w:w="135"/>
        <w:gridCol w:w="362"/>
        <w:gridCol w:w="362"/>
        <w:gridCol w:w="397"/>
        <w:gridCol w:w="199"/>
        <w:gridCol w:w="194"/>
        <w:gridCol w:w="129"/>
        <w:gridCol w:w="234"/>
        <w:gridCol w:w="352"/>
        <w:gridCol w:w="11"/>
        <w:gridCol w:w="362"/>
        <w:gridCol w:w="189"/>
        <w:gridCol w:w="172"/>
        <w:gridCol w:w="362"/>
        <w:gridCol w:w="362"/>
        <w:gridCol w:w="154"/>
        <w:gridCol w:w="208"/>
        <w:gridCol w:w="362"/>
        <w:gridCol w:w="362"/>
        <w:gridCol w:w="121"/>
        <w:gridCol w:w="242"/>
        <w:gridCol w:w="363"/>
        <w:gridCol w:w="385"/>
        <w:gridCol w:w="20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349" w:type="dxa"/>
            <w:gridSpan w:val="9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近期同底免冠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1寸彩照贴1张</w:t>
            </w:r>
          </w:p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46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0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7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9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1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2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dxa"/>
            <w:gridSpan w:val="2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63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385" w:type="dxa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院校</w:t>
            </w:r>
          </w:p>
        </w:tc>
        <w:tc>
          <w:tcPr>
            <w:tcW w:w="2349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2349" w:type="dxa"/>
            <w:gridSpan w:val="9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48" w:type="dxa"/>
            <w:gridSpan w:val="5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作时间</w:t>
            </w:r>
          </w:p>
        </w:tc>
        <w:tc>
          <w:tcPr>
            <w:tcW w:w="1050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住址</w:t>
            </w:r>
          </w:p>
        </w:tc>
        <w:tc>
          <w:tcPr>
            <w:tcW w:w="6590" w:type="dxa"/>
            <w:gridSpan w:val="25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办公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026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9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移动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1612" w:type="dxa"/>
            <w:gridSpan w:val="7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3" w:type="dxa"/>
            <w:gridSpan w:val="4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有何特长</w:t>
            </w:r>
          </w:p>
        </w:tc>
        <w:tc>
          <w:tcPr>
            <w:tcW w:w="3016" w:type="dxa"/>
            <w:gridSpan w:val="4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（含学习及工作简历）</w:t>
            </w:r>
          </w:p>
        </w:tc>
        <w:tc>
          <w:tcPr>
            <w:tcW w:w="8616" w:type="dxa"/>
            <w:gridSpan w:val="26"/>
            <w:vAlign w:val="center"/>
          </w:tcPr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8" w:hRule="exact"/>
        </w:trPr>
        <w:tc>
          <w:tcPr>
            <w:tcW w:w="5364" w:type="dxa"/>
            <w:gridSpan w:val="19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剪贴身份证复印件处</w:t>
            </w:r>
          </w:p>
        </w:tc>
        <w:tc>
          <w:tcPr>
            <w:tcW w:w="4069" w:type="dxa"/>
            <w:gridSpan w:val="8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 w:val="24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考</w:t>
            </w:r>
            <w:r>
              <w:rPr>
                <w:rFonts w:hint="eastAsia" w:ascii="宋体" w:hAnsi="宋体" w:cs="宋体"/>
                <w:b/>
                <w:szCs w:val="21"/>
              </w:rPr>
              <w:t>生承诺：</w:t>
            </w:r>
          </w:p>
          <w:p>
            <w:pPr>
              <w:spacing w:line="300" w:lineRule="exact"/>
              <w:ind w:firstLine="420" w:firstLineChars="200"/>
              <w:rPr>
                <w:rFonts w:hint="eastAsia"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本人对填写、提交的信息材料</w:t>
            </w:r>
            <w:r>
              <w:rPr>
                <w:rFonts w:hint="eastAsia" w:ascii="仿宋_GB2312" w:hAnsi="宋体" w:eastAsia="仿宋_GB2312"/>
                <w:szCs w:val="21"/>
              </w:rPr>
              <w:t>真实性、准确性、合法性、有效性负责</w:t>
            </w:r>
            <w:r>
              <w:rPr>
                <w:rFonts w:hint="eastAsia" w:eastAsia="仿宋_GB2312"/>
                <w:szCs w:val="21"/>
              </w:rPr>
              <w:t>，</w:t>
            </w:r>
            <w:r>
              <w:rPr>
                <w:rFonts w:hint="eastAsia" w:ascii="仿宋_GB2312" w:hAnsi="仿宋_GB2312" w:eastAsia="仿宋_GB2312"/>
                <w:szCs w:val="21"/>
              </w:rPr>
              <w:t>如有虚假，</w:t>
            </w:r>
            <w:r>
              <w:rPr>
                <w:rFonts w:hint="eastAsia" w:eastAsia="仿宋_GB2312"/>
                <w:szCs w:val="21"/>
              </w:rPr>
              <w:t>本人愿承担一切后果并接受相关处理。</w:t>
            </w:r>
          </w:p>
          <w:p>
            <w:pPr>
              <w:spacing w:line="300" w:lineRule="exact"/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spacing w:line="300" w:lineRule="exact"/>
              <w:ind w:firstLine="105" w:firstLineChars="50"/>
              <w:jc w:val="left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应聘人员</w:t>
            </w:r>
            <w:r>
              <w:rPr>
                <w:rFonts w:hint="eastAsia" w:ascii="仿宋_GB2312" w:hAnsi="宋体" w:eastAsia="仿宋_GB2312"/>
                <w:szCs w:val="21"/>
              </w:rPr>
              <w:t>签名：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exact"/>
        </w:trPr>
        <w:tc>
          <w:tcPr>
            <w:tcW w:w="138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招聘单位意见</w:t>
            </w:r>
          </w:p>
        </w:tc>
        <w:tc>
          <w:tcPr>
            <w:tcW w:w="8045" w:type="dxa"/>
            <w:gridSpan w:val="24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305" w:firstLineChars="2050"/>
              <w:rPr>
                <w:rFonts w:hint="eastAsia"/>
              </w:rPr>
            </w:pPr>
            <w:r>
              <w:rPr>
                <w:rFonts w:hint="eastAsia"/>
              </w:rPr>
              <w:t>审核人签字：</w:t>
            </w:r>
          </w:p>
          <w:p>
            <w:pPr>
              <w:ind w:firstLine="6615" w:firstLineChars="3150"/>
              <w:rPr>
                <w:rFonts w:hint="eastAsia"/>
              </w:rPr>
            </w:pPr>
            <w:r>
              <w:rPr>
                <w:rFonts w:hint="eastAsia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exac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填表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8616" w:type="dxa"/>
            <w:gridSpan w:val="26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1、个人简历从高中（中专）开始填写，工作简历填写必须连续，有待业情况也必须填写。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、本表一式三份，一份送</w:t>
            </w:r>
            <w:r>
              <w:rPr>
                <w:rFonts w:hint="eastAsia"/>
                <w:lang w:eastAsia="zh-CN"/>
              </w:rPr>
              <w:t>人力资源和社会保障</w:t>
            </w:r>
            <w:r>
              <w:rPr>
                <w:rFonts w:hint="eastAsia"/>
              </w:rPr>
              <w:t xml:space="preserve">主管部门审核，一份由招聘单位留存，一份存入个人档案。  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、本表要求统一用A4纸打印。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D7C25"/>
    <w:rsid w:val="0DBA0247"/>
    <w:rsid w:val="351D7C25"/>
    <w:rsid w:val="47E70268"/>
    <w:rsid w:val="506029BA"/>
    <w:rsid w:val="7CE24C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2019-11-11T08:14:00Z</dcterms:created>
  <dc:creator>全静姮</dc:creator>
  <cp:lastModifiedBy>ぺ灬cc果冻ル</cp:lastModifiedBy>
  <cp:lastPrinted>2021-04-21T00:32:00Z</cp:lastPrinted>
  <dcterms:modified xsi:type="dcterms:W3CDTF">2021-04-21T11:10:35Z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