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napToGrid w:val="0"/>
        <w:spacing w:line="400" w:lineRule="atLeast"/>
        <w:jc w:val="left"/>
        <w:rPr>
          <w:b/>
          <w:sz w:val="22"/>
        </w:rPr>
      </w:pPr>
      <w:r>
        <w:rPr>
          <w:rFonts w:hint="eastAsia" w:ascii="宋体" w:hAnsi="宋体" w:cs="宋体"/>
          <w:b/>
          <w:kern w:val="0"/>
          <w:sz w:val="32"/>
          <w:szCs w:val="28"/>
          <w:lang w:bidi="ar"/>
        </w:rPr>
        <w:t>附表1</w:t>
      </w:r>
      <w:bookmarkStart w:id="0" w:name="_GoBack"/>
      <w:bookmarkEnd w:id="0"/>
    </w:p>
    <w:p>
      <w:pPr>
        <w:widowControl/>
        <w:wordWrap w:val="0"/>
        <w:snapToGrid w:val="0"/>
        <w:spacing w:line="400" w:lineRule="atLeast"/>
        <w:jc w:val="center"/>
        <w:rPr>
          <w:rFonts w:ascii="宋体" w:hAnsi="宋体" w:cs="宋体"/>
          <w:b/>
          <w:kern w:val="0"/>
          <w:sz w:val="36"/>
          <w:szCs w:val="36"/>
          <w:lang w:bidi="ar"/>
        </w:rPr>
      </w:pPr>
    </w:p>
    <w:p>
      <w:pPr>
        <w:widowControl/>
        <w:wordWrap w:val="0"/>
        <w:snapToGrid w:val="0"/>
        <w:spacing w:line="400" w:lineRule="atLeast"/>
        <w:jc w:val="center"/>
        <w:rPr>
          <w:rFonts w:ascii="宋体" w:hAnsi="宋体" w:cs="宋体"/>
          <w:b/>
          <w:kern w:val="0"/>
          <w:sz w:val="36"/>
          <w:szCs w:val="36"/>
          <w:lang w:bidi="ar"/>
        </w:rPr>
      </w:pPr>
      <w:r>
        <w:rPr>
          <w:rFonts w:hint="eastAsia" w:ascii="宋体" w:hAnsi="宋体" w:cs="宋体"/>
          <w:b/>
          <w:kern w:val="0"/>
          <w:sz w:val="36"/>
          <w:szCs w:val="36"/>
          <w:lang w:bidi="ar"/>
        </w:rPr>
        <w:t>国家地质实验测试中心2021年公开招聘岗位需求表</w:t>
      </w:r>
    </w:p>
    <w:p>
      <w:pPr>
        <w:widowControl/>
        <w:wordWrap w:val="0"/>
        <w:snapToGrid w:val="0"/>
        <w:spacing w:line="400" w:lineRule="atLeast"/>
        <w:jc w:val="center"/>
        <w:rPr>
          <w:rFonts w:ascii="宋体" w:hAnsi="宋体" w:cs="宋体"/>
          <w:b/>
          <w:kern w:val="0"/>
          <w:sz w:val="36"/>
          <w:szCs w:val="36"/>
          <w:lang w:bidi="ar"/>
        </w:rPr>
      </w:pPr>
    </w:p>
    <w:tbl>
      <w:tblPr>
        <w:tblStyle w:val="3"/>
        <w:tblW w:w="0" w:type="auto"/>
        <w:tblInd w:w="-6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1394"/>
        <w:gridCol w:w="2693"/>
        <w:gridCol w:w="1276"/>
        <w:gridCol w:w="2410"/>
        <w:gridCol w:w="2126"/>
        <w:gridCol w:w="1984"/>
        <w:gridCol w:w="851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1" w:hRule="atLeast"/>
        </w:trPr>
        <w:tc>
          <w:tcPr>
            <w:tcW w:w="78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b/>
                <w:kern w:val="0"/>
                <w:sz w:val="22"/>
                <w:lang w:bidi="ar"/>
              </w:rPr>
              <w:t>岗位序号</w:t>
            </w:r>
          </w:p>
        </w:tc>
        <w:tc>
          <w:tcPr>
            <w:tcW w:w="139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lang w:bidi="ar"/>
              </w:rPr>
              <w:t>拟聘工作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kern w:val="0"/>
                <w:sz w:val="22"/>
                <w:lang w:bidi="ar"/>
              </w:rPr>
              <w:t>岗位</w:t>
            </w:r>
          </w:p>
        </w:tc>
        <w:tc>
          <w:tcPr>
            <w:tcW w:w="269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kern w:val="0"/>
                <w:sz w:val="22"/>
                <w:lang w:bidi="ar"/>
              </w:rPr>
              <w:t>岗位简介</w:t>
            </w:r>
          </w:p>
        </w:tc>
        <w:tc>
          <w:tcPr>
            <w:tcW w:w="12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kern w:val="0"/>
                <w:sz w:val="22"/>
                <w:lang w:bidi="ar"/>
              </w:rPr>
              <w:t>学历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kern w:val="0"/>
                <w:sz w:val="22"/>
                <w:lang w:bidi="ar"/>
              </w:rPr>
              <w:t>学位</w:t>
            </w:r>
          </w:p>
        </w:tc>
        <w:tc>
          <w:tcPr>
            <w:tcW w:w="24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kern w:val="0"/>
                <w:sz w:val="22"/>
                <w:lang w:bidi="ar"/>
              </w:rPr>
              <w:t>专业</w:t>
            </w:r>
          </w:p>
        </w:tc>
        <w:tc>
          <w:tcPr>
            <w:tcW w:w="212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kern w:val="0"/>
                <w:sz w:val="22"/>
                <w:lang w:bidi="ar"/>
              </w:rPr>
              <w:t>其他要求</w:t>
            </w:r>
          </w:p>
        </w:tc>
        <w:tc>
          <w:tcPr>
            <w:tcW w:w="198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kern w:val="0"/>
                <w:sz w:val="22"/>
                <w:lang w:bidi="ar"/>
              </w:rPr>
              <w:t>招聘对象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kern w:val="0"/>
                <w:sz w:val="22"/>
                <w:lang w:bidi="ar"/>
              </w:rPr>
              <w:t>备注</w:t>
            </w:r>
          </w:p>
        </w:tc>
        <w:tc>
          <w:tcPr>
            <w:tcW w:w="101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lang w:bidi="ar"/>
              </w:rPr>
              <w:t>需求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kern w:val="0"/>
                <w:sz w:val="22"/>
                <w:lang w:bidi="ar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78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39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财务资产管理岗</w:t>
            </w:r>
          </w:p>
        </w:tc>
        <w:tc>
          <w:tcPr>
            <w:tcW w:w="269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从事资产（价值形态）管理和政府采购归口管理及相关财务管理工作</w:t>
            </w:r>
          </w:p>
        </w:tc>
        <w:tc>
          <w:tcPr>
            <w:tcW w:w="12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大学本科以上</w:t>
            </w:r>
          </w:p>
        </w:tc>
        <w:tc>
          <w:tcPr>
            <w:tcW w:w="24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经济学、经济管理、工商管理等相关专业</w:t>
            </w:r>
          </w:p>
        </w:tc>
        <w:tc>
          <w:tcPr>
            <w:tcW w:w="212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无</w:t>
            </w:r>
          </w:p>
        </w:tc>
        <w:tc>
          <w:tcPr>
            <w:tcW w:w="198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应届高校毕业生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京内生源</w:t>
            </w:r>
          </w:p>
        </w:tc>
        <w:tc>
          <w:tcPr>
            <w:tcW w:w="101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78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39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地调科研岗</w:t>
            </w:r>
          </w:p>
        </w:tc>
        <w:tc>
          <w:tcPr>
            <w:tcW w:w="269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从事健康地质调查、技术方法研究工作</w:t>
            </w:r>
          </w:p>
        </w:tc>
        <w:tc>
          <w:tcPr>
            <w:tcW w:w="12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硕士研究生以上</w:t>
            </w:r>
          </w:p>
        </w:tc>
        <w:tc>
          <w:tcPr>
            <w:tcW w:w="24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地质学、地质工程等相关专业</w:t>
            </w:r>
          </w:p>
        </w:tc>
        <w:tc>
          <w:tcPr>
            <w:tcW w:w="212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具有地球化学等方向研究经历</w:t>
            </w:r>
          </w:p>
        </w:tc>
        <w:tc>
          <w:tcPr>
            <w:tcW w:w="198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应届高校毕业生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京外生源</w:t>
            </w:r>
          </w:p>
        </w:tc>
        <w:tc>
          <w:tcPr>
            <w:tcW w:w="101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90C44"/>
    <w:rsid w:val="7FE90C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2021-04-23T02:23:00Z</dcterms:created>
  <dc:creator>user</dc:creator>
  <cp:lastModifiedBy>user</cp:lastModifiedBy>
  <dcterms:modified xsi:type="dcterms:W3CDTF">2021-04-23T02:24:49Z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