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7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009"/>
        <w:gridCol w:w="3327"/>
        <w:gridCol w:w="2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3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24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学历学位要求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档案管理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（专业技术岗位）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64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CFCFC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640"/>
              <w:jc w:val="both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CFCFC"/>
                <w:lang w:val="en-US" w:eastAsia="zh-CN" w:bidi="ar"/>
              </w:rPr>
              <w:t>图书档案学类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研究生学历，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硕士及以上学位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E3B23"/>
    <w:rsid w:val="5D8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2021-04-30T01:18:00Z</dcterms:created>
  <dc:creator>ぺ灬cc果冻ル</dc:creator>
  <cp:lastModifiedBy>ぺ灬cc果冻ル</cp:lastModifiedBy>
  <dcterms:modified xsi:type="dcterms:W3CDTF">2021-04-30T01:18:13Z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