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招聘人数和招聘岗位</w:t>
      </w:r>
    </w:p>
    <w:tbl>
      <w:tblPr>
        <w:tblW w:w="771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9"/>
        <w:gridCol w:w="1047"/>
        <w:gridCol w:w="1166"/>
        <w:gridCol w:w="1285"/>
        <w:gridCol w:w="182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" w:lineRule="atLeast"/>
              <w:ind w:left="0" w:right="0"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sz w:val="36"/>
                <w:szCs w:val="36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" w:lineRule="atLeast"/>
              <w:ind w:left="0" w:right="0"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sz w:val="36"/>
                <w:szCs w:val="36"/>
                <w:bdr w:val="none" w:color="auto" w:sz="0" w:space="0"/>
              </w:rPr>
              <w:t>简介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" w:lineRule="atLeast"/>
              <w:ind w:left="0" w:right="0"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sz w:val="36"/>
                <w:szCs w:val="36"/>
                <w:bdr w:val="none" w:color="auto" w:sz="0" w:space="0"/>
              </w:rPr>
              <w:t>招聘人数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" w:lineRule="atLeast"/>
              <w:ind w:left="0" w:right="0"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sz w:val="36"/>
                <w:szCs w:val="36"/>
                <w:bdr w:val="none" w:color="auto" w:sz="0" w:space="0"/>
              </w:rPr>
              <w:t>专业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" w:lineRule="atLeast"/>
              <w:ind w:left="0" w:right="0"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sz w:val="36"/>
                <w:szCs w:val="36"/>
                <w:bdr w:val="none" w:color="auto" w:sz="0" w:space="0"/>
              </w:rPr>
              <w:t>学历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" w:lineRule="atLeast"/>
              <w:ind w:left="0" w:right="0"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Style w:val="5"/>
                <w:rFonts w:hint="eastAsia" w:ascii="宋体" w:hAnsi="宋体" w:eastAsia="宋体" w:cs="宋体"/>
                <w:caps w:val="0"/>
                <w:spacing w:val="0"/>
                <w:sz w:val="36"/>
                <w:szCs w:val="36"/>
                <w:bdr w:val="none" w:color="auto" w:sz="0" w:space="0"/>
              </w:rPr>
              <w:t>年龄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" w:lineRule="atLeast"/>
              <w:ind w:left="0" w:right="0"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6"/>
                <w:szCs w:val="36"/>
                <w:bdr w:val="none" w:color="auto" w:sz="0" w:space="0"/>
              </w:rPr>
              <w:t>主要从事材料写作、项目资料整理工作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" w:lineRule="atLeast"/>
              <w:ind w:left="0" w:right="0"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6"/>
                <w:szCs w:val="36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" w:lineRule="atLeast"/>
              <w:ind w:left="0" w:right="0"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6"/>
                <w:szCs w:val="36"/>
                <w:bdr w:val="none" w:color="auto" w:sz="0" w:space="0"/>
              </w:rPr>
              <w:t>不限专业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" w:lineRule="atLeast"/>
              <w:ind w:left="0" w:right="0"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6"/>
                <w:szCs w:val="36"/>
                <w:bdr w:val="none" w:color="auto" w:sz="0" w:space="0"/>
              </w:rPr>
              <w:t>全日制本科或以上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" w:lineRule="atLeast"/>
              <w:ind w:left="0" w:right="0"/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36"/>
                <w:szCs w:val="36"/>
                <w:bdr w:val="none" w:color="auto" w:sz="0" w:space="0"/>
              </w:rPr>
              <w:t>30周岁以下（1990年4月29日后出生）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1024E"/>
    <w:rsid w:val="519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2021-04-30T00:51:00Z</dcterms:created>
  <dc:creator>Administrator</dc:creator>
  <cp:lastModifiedBy>Administrator</cp:lastModifiedBy>
  <dcterms:modified xsi:type="dcterms:W3CDTF">2021-04-30T03:00:24Z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