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E1" w:rsidRDefault="007429E2">
      <w:pPr>
        <w:jc w:val="center"/>
        <w:rPr>
          <w:rFonts w:ascii="宋体" w:hAnsi="宋体"/>
          <w:b/>
          <w:sz w:val="28"/>
          <w:szCs w:val="21"/>
        </w:rPr>
      </w:pPr>
      <w:r>
        <w:rPr>
          <w:rFonts w:ascii="宋体" w:hAnsi="宋体" w:hint="eastAsia"/>
          <w:b/>
          <w:sz w:val="28"/>
          <w:szCs w:val="21"/>
        </w:rPr>
        <w:t>附件1：2021年天津机电职业技术学院公开招聘计划表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709"/>
        <w:gridCol w:w="583"/>
        <w:gridCol w:w="1200"/>
        <w:gridCol w:w="876"/>
        <w:gridCol w:w="1224"/>
        <w:gridCol w:w="835"/>
        <w:gridCol w:w="1508"/>
        <w:gridCol w:w="1112"/>
        <w:gridCol w:w="6288"/>
        <w:gridCol w:w="725"/>
      </w:tblGrid>
      <w:tr w:rsidR="00C969E1">
        <w:trPr>
          <w:trHeight w:hRule="exact" w:val="609"/>
        </w:trPr>
        <w:tc>
          <w:tcPr>
            <w:tcW w:w="1951" w:type="dxa"/>
            <w:gridSpan w:val="3"/>
            <w:vAlign w:val="center"/>
          </w:tcPr>
          <w:p w:rsidR="00C969E1" w:rsidRDefault="007429E2">
            <w:pPr>
              <w:jc w:val="center"/>
              <w:rPr>
                <w:rFonts w:ascii="宋体" w:hAnsi="宋体"/>
                <w:szCs w:val="21"/>
              </w:rPr>
            </w:pPr>
            <w:r>
              <w:rPr>
                <w:rFonts w:ascii="宋体" w:hAnsi="宋体" w:hint="eastAsia"/>
                <w:szCs w:val="21"/>
              </w:rPr>
              <w:t>招聘单位</w:t>
            </w:r>
          </w:p>
        </w:tc>
        <w:tc>
          <w:tcPr>
            <w:tcW w:w="1200" w:type="dxa"/>
            <w:vAlign w:val="center"/>
          </w:tcPr>
          <w:p w:rsidR="00C969E1" w:rsidRDefault="007429E2">
            <w:pPr>
              <w:jc w:val="center"/>
              <w:rPr>
                <w:rFonts w:ascii="宋体" w:hAnsi="宋体"/>
                <w:szCs w:val="21"/>
              </w:rPr>
            </w:pPr>
            <w:r>
              <w:rPr>
                <w:rFonts w:ascii="宋体" w:hAnsi="宋体" w:hint="eastAsia"/>
                <w:szCs w:val="21"/>
              </w:rPr>
              <w:t>招聘部门</w:t>
            </w:r>
          </w:p>
          <w:p w:rsidR="00C969E1" w:rsidRDefault="007429E2">
            <w:pPr>
              <w:jc w:val="center"/>
              <w:rPr>
                <w:rFonts w:ascii="宋体" w:hAnsi="宋体"/>
                <w:szCs w:val="21"/>
              </w:rPr>
            </w:pPr>
            <w:r>
              <w:rPr>
                <w:rFonts w:ascii="宋体" w:hAnsi="宋体" w:hint="eastAsia"/>
                <w:szCs w:val="21"/>
              </w:rPr>
              <w:t>及岗位</w:t>
            </w:r>
          </w:p>
        </w:tc>
        <w:tc>
          <w:tcPr>
            <w:tcW w:w="2100" w:type="dxa"/>
            <w:gridSpan w:val="2"/>
            <w:vAlign w:val="center"/>
          </w:tcPr>
          <w:p w:rsidR="00C969E1" w:rsidRDefault="007429E2">
            <w:pPr>
              <w:jc w:val="center"/>
              <w:rPr>
                <w:rFonts w:ascii="宋体" w:hAnsi="宋体"/>
                <w:szCs w:val="21"/>
              </w:rPr>
            </w:pPr>
            <w:r>
              <w:rPr>
                <w:rFonts w:ascii="宋体" w:hAnsi="宋体" w:hint="eastAsia"/>
                <w:szCs w:val="21"/>
              </w:rPr>
              <w:t>招聘岗位</w:t>
            </w:r>
          </w:p>
        </w:tc>
        <w:tc>
          <w:tcPr>
            <w:tcW w:w="835" w:type="dxa"/>
            <w:vMerge w:val="restart"/>
            <w:vAlign w:val="center"/>
          </w:tcPr>
          <w:p w:rsidR="00C969E1" w:rsidRDefault="007429E2">
            <w:pPr>
              <w:jc w:val="center"/>
              <w:rPr>
                <w:rFonts w:ascii="宋体" w:hAnsi="宋体"/>
                <w:szCs w:val="21"/>
              </w:rPr>
            </w:pPr>
            <w:r>
              <w:rPr>
                <w:rFonts w:ascii="宋体" w:hAnsi="宋体" w:hint="eastAsia"/>
                <w:szCs w:val="21"/>
              </w:rPr>
              <w:t>招聘人数</w:t>
            </w:r>
          </w:p>
        </w:tc>
        <w:tc>
          <w:tcPr>
            <w:tcW w:w="8908" w:type="dxa"/>
            <w:gridSpan w:val="3"/>
            <w:vAlign w:val="center"/>
          </w:tcPr>
          <w:p w:rsidR="00C969E1" w:rsidRDefault="007429E2">
            <w:pPr>
              <w:jc w:val="center"/>
              <w:rPr>
                <w:rFonts w:ascii="宋体" w:hAnsi="宋体"/>
                <w:szCs w:val="21"/>
              </w:rPr>
            </w:pPr>
            <w:r>
              <w:rPr>
                <w:rFonts w:ascii="宋体" w:hAnsi="宋体" w:hint="eastAsia"/>
                <w:szCs w:val="21"/>
              </w:rPr>
              <w:t>招聘条件</w:t>
            </w:r>
          </w:p>
        </w:tc>
        <w:tc>
          <w:tcPr>
            <w:tcW w:w="725" w:type="dxa"/>
            <w:vMerge w:val="restart"/>
            <w:vAlign w:val="center"/>
          </w:tcPr>
          <w:p w:rsidR="00C969E1" w:rsidRDefault="007429E2">
            <w:pPr>
              <w:jc w:val="center"/>
              <w:rPr>
                <w:rFonts w:ascii="宋体" w:hAnsi="宋体"/>
                <w:szCs w:val="21"/>
              </w:rPr>
            </w:pPr>
            <w:r>
              <w:rPr>
                <w:rFonts w:ascii="宋体" w:hAnsi="宋体" w:hint="eastAsia"/>
                <w:szCs w:val="21"/>
              </w:rPr>
              <w:t>招聘部门电话</w:t>
            </w:r>
          </w:p>
        </w:tc>
      </w:tr>
      <w:tr w:rsidR="00C969E1">
        <w:trPr>
          <w:trHeight w:hRule="exact" w:val="691"/>
        </w:trPr>
        <w:tc>
          <w:tcPr>
            <w:tcW w:w="659" w:type="dxa"/>
            <w:vAlign w:val="center"/>
          </w:tcPr>
          <w:p w:rsidR="00C969E1" w:rsidRDefault="007429E2">
            <w:pPr>
              <w:jc w:val="center"/>
              <w:rPr>
                <w:rFonts w:ascii="宋体" w:hAnsi="宋体"/>
                <w:szCs w:val="21"/>
              </w:rPr>
            </w:pPr>
            <w:r>
              <w:rPr>
                <w:rFonts w:ascii="宋体" w:hAnsi="宋体" w:hint="eastAsia"/>
                <w:szCs w:val="21"/>
              </w:rPr>
              <w:t>名称</w:t>
            </w:r>
          </w:p>
        </w:tc>
        <w:tc>
          <w:tcPr>
            <w:tcW w:w="709" w:type="dxa"/>
            <w:vAlign w:val="center"/>
          </w:tcPr>
          <w:p w:rsidR="00C969E1" w:rsidRDefault="007429E2">
            <w:pPr>
              <w:jc w:val="center"/>
              <w:rPr>
                <w:rFonts w:ascii="宋体" w:hAnsi="宋体"/>
                <w:szCs w:val="21"/>
              </w:rPr>
            </w:pPr>
            <w:r>
              <w:rPr>
                <w:rFonts w:ascii="宋体" w:hAnsi="宋体" w:hint="eastAsia"/>
                <w:szCs w:val="21"/>
              </w:rPr>
              <w:t>单位性质</w:t>
            </w:r>
          </w:p>
        </w:tc>
        <w:tc>
          <w:tcPr>
            <w:tcW w:w="583" w:type="dxa"/>
            <w:vAlign w:val="center"/>
          </w:tcPr>
          <w:p w:rsidR="00C969E1" w:rsidRDefault="007429E2">
            <w:pPr>
              <w:jc w:val="center"/>
              <w:rPr>
                <w:rFonts w:ascii="宋体" w:hAnsi="宋体"/>
                <w:szCs w:val="21"/>
              </w:rPr>
            </w:pPr>
            <w:r>
              <w:rPr>
                <w:rFonts w:ascii="宋体" w:hAnsi="宋体" w:hint="eastAsia"/>
                <w:szCs w:val="21"/>
              </w:rPr>
              <w:t>招聘总数</w:t>
            </w:r>
          </w:p>
        </w:tc>
        <w:tc>
          <w:tcPr>
            <w:tcW w:w="1200" w:type="dxa"/>
            <w:vAlign w:val="center"/>
          </w:tcPr>
          <w:p w:rsidR="00C969E1" w:rsidRDefault="007429E2">
            <w:pPr>
              <w:jc w:val="center"/>
              <w:rPr>
                <w:rFonts w:ascii="宋体" w:hAnsi="宋体"/>
                <w:szCs w:val="21"/>
              </w:rPr>
            </w:pPr>
            <w:r>
              <w:rPr>
                <w:rFonts w:ascii="宋体" w:hAnsi="宋体" w:hint="eastAsia"/>
                <w:szCs w:val="21"/>
              </w:rPr>
              <w:t>名称代码</w:t>
            </w:r>
          </w:p>
        </w:tc>
        <w:tc>
          <w:tcPr>
            <w:tcW w:w="876" w:type="dxa"/>
            <w:vAlign w:val="center"/>
          </w:tcPr>
          <w:p w:rsidR="00C969E1" w:rsidRDefault="007429E2">
            <w:pPr>
              <w:jc w:val="center"/>
              <w:rPr>
                <w:rFonts w:ascii="宋体" w:hAnsi="宋体"/>
                <w:szCs w:val="21"/>
              </w:rPr>
            </w:pPr>
            <w:r>
              <w:rPr>
                <w:rFonts w:ascii="宋体" w:hAnsi="宋体" w:hint="eastAsia"/>
                <w:szCs w:val="21"/>
              </w:rPr>
              <w:t>岗位报名代码</w:t>
            </w:r>
          </w:p>
        </w:tc>
        <w:tc>
          <w:tcPr>
            <w:tcW w:w="1224" w:type="dxa"/>
            <w:vAlign w:val="center"/>
          </w:tcPr>
          <w:p w:rsidR="00C969E1" w:rsidRDefault="007429E2">
            <w:pPr>
              <w:jc w:val="center"/>
              <w:rPr>
                <w:rFonts w:ascii="宋体" w:hAnsi="宋体"/>
                <w:szCs w:val="21"/>
              </w:rPr>
            </w:pPr>
            <w:r>
              <w:rPr>
                <w:rFonts w:ascii="宋体" w:hAnsi="宋体" w:hint="eastAsia"/>
                <w:szCs w:val="21"/>
              </w:rPr>
              <w:t>简介</w:t>
            </w:r>
          </w:p>
        </w:tc>
        <w:tc>
          <w:tcPr>
            <w:tcW w:w="835" w:type="dxa"/>
            <w:vMerge/>
            <w:vAlign w:val="center"/>
          </w:tcPr>
          <w:p w:rsidR="00C969E1" w:rsidRDefault="00C969E1">
            <w:pPr>
              <w:jc w:val="center"/>
              <w:rPr>
                <w:rFonts w:ascii="宋体" w:hAnsi="宋体"/>
                <w:szCs w:val="21"/>
              </w:rPr>
            </w:pPr>
          </w:p>
        </w:tc>
        <w:tc>
          <w:tcPr>
            <w:tcW w:w="1508" w:type="dxa"/>
            <w:vAlign w:val="center"/>
          </w:tcPr>
          <w:p w:rsidR="00C969E1" w:rsidRDefault="007429E2">
            <w:pPr>
              <w:jc w:val="center"/>
              <w:rPr>
                <w:rFonts w:ascii="宋体" w:hAnsi="宋体"/>
                <w:szCs w:val="21"/>
              </w:rPr>
            </w:pPr>
            <w:r>
              <w:rPr>
                <w:rFonts w:ascii="宋体" w:hAnsi="宋体" w:hint="eastAsia"/>
                <w:szCs w:val="21"/>
              </w:rPr>
              <w:t>专业</w:t>
            </w:r>
          </w:p>
        </w:tc>
        <w:tc>
          <w:tcPr>
            <w:tcW w:w="1112" w:type="dxa"/>
            <w:vAlign w:val="center"/>
          </w:tcPr>
          <w:p w:rsidR="00C969E1" w:rsidRDefault="007429E2">
            <w:pPr>
              <w:jc w:val="center"/>
              <w:rPr>
                <w:rFonts w:ascii="宋体" w:hAnsi="宋体"/>
                <w:szCs w:val="21"/>
              </w:rPr>
            </w:pPr>
            <w:r>
              <w:rPr>
                <w:rFonts w:ascii="宋体" w:hAnsi="宋体" w:hint="eastAsia"/>
                <w:szCs w:val="21"/>
              </w:rPr>
              <w:t>学历</w:t>
            </w:r>
          </w:p>
          <w:p w:rsidR="00C969E1" w:rsidRDefault="007429E2">
            <w:pPr>
              <w:jc w:val="center"/>
              <w:rPr>
                <w:rFonts w:ascii="宋体" w:hAnsi="宋体"/>
                <w:szCs w:val="21"/>
              </w:rPr>
            </w:pPr>
            <w:r>
              <w:rPr>
                <w:rFonts w:ascii="宋体" w:hAnsi="宋体" w:hint="eastAsia"/>
                <w:szCs w:val="21"/>
              </w:rPr>
              <w:t>学位</w:t>
            </w:r>
          </w:p>
        </w:tc>
        <w:tc>
          <w:tcPr>
            <w:tcW w:w="6288" w:type="dxa"/>
            <w:vAlign w:val="center"/>
          </w:tcPr>
          <w:p w:rsidR="00C969E1" w:rsidRDefault="007429E2">
            <w:pPr>
              <w:jc w:val="center"/>
              <w:rPr>
                <w:rFonts w:ascii="宋体" w:hAnsi="宋体"/>
                <w:szCs w:val="21"/>
              </w:rPr>
            </w:pPr>
            <w:r>
              <w:rPr>
                <w:rFonts w:ascii="宋体" w:hAnsi="宋体" w:hint="eastAsia"/>
                <w:szCs w:val="21"/>
              </w:rPr>
              <w:t>其它</w:t>
            </w:r>
          </w:p>
        </w:tc>
        <w:tc>
          <w:tcPr>
            <w:tcW w:w="725" w:type="dxa"/>
            <w:vMerge/>
            <w:vAlign w:val="center"/>
          </w:tcPr>
          <w:p w:rsidR="00C969E1" w:rsidRDefault="00C969E1">
            <w:pPr>
              <w:jc w:val="center"/>
              <w:rPr>
                <w:rFonts w:ascii="宋体" w:hAnsi="宋体"/>
                <w:szCs w:val="21"/>
              </w:rPr>
            </w:pPr>
          </w:p>
        </w:tc>
      </w:tr>
      <w:tr w:rsidR="00C969E1">
        <w:trPr>
          <w:trHeight w:val="2319"/>
        </w:trPr>
        <w:tc>
          <w:tcPr>
            <w:tcW w:w="659" w:type="dxa"/>
            <w:vMerge w:val="restart"/>
            <w:vAlign w:val="center"/>
          </w:tcPr>
          <w:p w:rsidR="00C969E1" w:rsidRDefault="007429E2">
            <w:pPr>
              <w:rPr>
                <w:rFonts w:ascii="宋体" w:hAnsi="宋体"/>
                <w:szCs w:val="21"/>
              </w:rPr>
            </w:pPr>
            <w:r>
              <w:rPr>
                <w:rFonts w:ascii="宋体" w:hAnsi="宋体" w:hint="eastAsia"/>
                <w:szCs w:val="21"/>
              </w:rPr>
              <w:t>天津机电职业技术学院</w:t>
            </w:r>
          </w:p>
        </w:tc>
        <w:tc>
          <w:tcPr>
            <w:tcW w:w="709" w:type="dxa"/>
            <w:vMerge w:val="restart"/>
            <w:vAlign w:val="center"/>
          </w:tcPr>
          <w:p w:rsidR="00C969E1" w:rsidRDefault="007429E2">
            <w:pPr>
              <w:jc w:val="center"/>
              <w:rPr>
                <w:rFonts w:ascii="宋体" w:hAnsi="宋体"/>
                <w:szCs w:val="21"/>
              </w:rPr>
            </w:pPr>
            <w:r>
              <w:rPr>
                <w:rFonts w:ascii="宋体" w:hAnsi="宋体" w:hint="eastAsia"/>
                <w:szCs w:val="21"/>
              </w:rPr>
              <w:t>财政补助</w:t>
            </w:r>
          </w:p>
        </w:tc>
        <w:tc>
          <w:tcPr>
            <w:tcW w:w="583" w:type="dxa"/>
            <w:vMerge w:val="restart"/>
            <w:vAlign w:val="center"/>
          </w:tcPr>
          <w:p w:rsidR="00C969E1" w:rsidRDefault="007429E2">
            <w:pPr>
              <w:jc w:val="center"/>
              <w:rPr>
                <w:rFonts w:ascii="宋体" w:hAnsi="宋体"/>
                <w:szCs w:val="21"/>
              </w:rPr>
            </w:pPr>
            <w:r>
              <w:rPr>
                <w:rFonts w:ascii="宋体" w:hAnsi="宋体"/>
                <w:szCs w:val="21"/>
              </w:rPr>
              <w:t>6</w:t>
            </w:r>
          </w:p>
        </w:tc>
        <w:tc>
          <w:tcPr>
            <w:tcW w:w="1200" w:type="dxa"/>
            <w:vAlign w:val="center"/>
          </w:tcPr>
          <w:p w:rsidR="00C969E1" w:rsidRDefault="007429E2">
            <w:pPr>
              <w:widowControl/>
              <w:jc w:val="center"/>
              <w:textAlignment w:val="center"/>
              <w:rPr>
                <w:rFonts w:ascii="宋体" w:hAnsi="宋体"/>
                <w:szCs w:val="21"/>
              </w:rPr>
            </w:pPr>
            <w:r>
              <w:rPr>
                <w:rFonts w:ascii="宋体" w:hAnsi="宋体" w:hint="eastAsia"/>
                <w:szCs w:val="21"/>
              </w:rPr>
              <w:t>电气学院</w:t>
            </w:r>
          </w:p>
          <w:p w:rsidR="00C969E1" w:rsidRDefault="007429E2">
            <w:pPr>
              <w:widowControl/>
              <w:jc w:val="center"/>
              <w:textAlignment w:val="center"/>
              <w:rPr>
                <w:rFonts w:ascii="宋体" w:hAnsi="宋体"/>
                <w:szCs w:val="21"/>
              </w:rPr>
            </w:pPr>
            <w:r>
              <w:rPr>
                <w:rFonts w:ascii="宋体" w:hAnsi="宋体" w:hint="eastAsia"/>
                <w:szCs w:val="21"/>
              </w:rPr>
              <w:t>岗位-0</w:t>
            </w:r>
            <w:r>
              <w:rPr>
                <w:rFonts w:ascii="宋体" w:hAnsi="宋体"/>
                <w:szCs w:val="21"/>
              </w:rPr>
              <w:t>1</w:t>
            </w:r>
          </w:p>
        </w:tc>
        <w:tc>
          <w:tcPr>
            <w:tcW w:w="876" w:type="dxa"/>
            <w:vAlign w:val="center"/>
          </w:tcPr>
          <w:p w:rsidR="00C969E1" w:rsidRDefault="007429E2">
            <w:pPr>
              <w:spacing w:line="240" w:lineRule="exact"/>
              <w:jc w:val="center"/>
              <w:rPr>
                <w:rFonts w:ascii="宋体" w:hAnsi="宋体"/>
                <w:szCs w:val="21"/>
              </w:rPr>
            </w:pPr>
            <w:r>
              <w:rPr>
                <w:rFonts w:ascii="宋体" w:hAnsi="宋体" w:hint="eastAsia"/>
                <w:szCs w:val="21"/>
              </w:rPr>
              <w:t>dq01</w:t>
            </w:r>
          </w:p>
        </w:tc>
        <w:tc>
          <w:tcPr>
            <w:tcW w:w="1224" w:type="dxa"/>
            <w:vAlign w:val="center"/>
          </w:tcPr>
          <w:p w:rsidR="00C969E1" w:rsidRDefault="007429E2">
            <w:pPr>
              <w:rPr>
                <w:rFonts w:ascii="宋体" w:hAnsi="宋体"/>
                <w:szCs w:val="21"/>
              </w:rPr>
            </w:pPr>
            <w:r>
              <w:rPr>
                <w:rFonts w:ascii="宋体" w:hAnsi="宋体" w:hint="eastAsia"/>
                <w:szCs w:val="21"/>
              </w:rPr>
              <w:t>承担机电类专业教学及科研工作</w:t>
            </w:r>
          </w:p>
        </w:tc>
        <w:tc>
          <w:tcPr>
            <w:tcW w:w="835"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2</w:t>
            </w:r>
          </w:p>
        </w:tc>
        <w:tc>
          <w:tcPr>
            <w:tcW w:w="1508" w:type="dxa"/>
            <w:vAlign w:val="center"/>
          </w:tcPr>
          <w:p w:rsidR="00C969E1" w:rsidRDefault="007429E2">
            <w:pPr>
              <w:widowControl/>
              <w:jc w:val="left"/>
              <w:textAlignment w:val="center"/>
              <w:rPr>
                <w:rFonts w:ascii="宋体" w:hAnsi="宋体"/>
                <w:szCs w:val="21"/>
              </w:rPr>
            </w:pPr>
            <w:r>
              <w:rPr>
                <w:rFonts w:ascii="宋体" w:hAnsi="宋体" w:cs="宋体" w:hint="eastAsia"/>
                <w:kern w:val="0"/>
                <w:szCs w:val="21"/>
              </w:rPr>
              <w:t>飞行器设计、航空宇航推进理论与工程、航空宇航制造工程、人机与环境工程、航空工程</w:t>
            </w:r>
            <w:r>
              <w:rPr>
                <w:rFonts w:ascii="宋体" w:hAnsi="宋体"/>
                <w:szCs w:val="21"/>
              </w:rPr>
              <w:t xml:space="preserve"> </w:t>
            </w:r>
          </w:p>
        </w:tc>
        <w:tc>
          <w:tcPr>
            <w:tcW w:w="1112"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288"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相近或相关。应届毕业生，年龄在30周岁及以下。能够在学科建设、人才培养和教学工作等方面能起到骨干作用，能够完成教学组织实施、教学质量控制，专业课程的全面建设，正确及时处理解决教学工作中出现的问题。具有航空电子电气相关的专业知识。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2648"/>
        </w:trPr>
        <w:tc>
          <w:tcPr>
            <w:tcW w:w="659"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583" w:type="dxa"/>
            <w:vMerge/>
            <w:vAlign w:val="center"/>
          </w:tcPr>
          <w:p w:rsidR="00C969E1" w:rsidRDefault="00C969E1">
            <w:pPr>
              <w:jc w:val="center"/>
              <w:rPr>
                <w:rFonts w:ascii="宋体" w:hAnsi="宋体"/>
                <w:szCs w:val="21"/>
              </w:rPr>
            </w:pPr>
          </w:p>
        </w:tc>
        <w:tc>
          <w:tcPr>
            <w:tcW w:w="1200" w:type="dxa"/>
            <w:vAlign w:val="center"/>
          </w:tcPr>
          <w:p w:rsidR="00C969E1" w:rsidRDefault="007429E2">
            <w:pPr>
              <w:widowControl/>
              <w:jc w:val="center"/>
              <w:textAlignment w:val="center"/>
              <w:rPr>
                <w:rFonts w:ascii="宋体" w:hAnsi="宋体"/>
                <w:szCs w:val="21"/>
              </w:rPr>
            </w:pPr>
            <w:r>
              <w:rPr>
                <w:rFonts w:ascii="宋体" w:hAnsi="宋体" w:hint="eastAsia"/>
                <w:szCs w:val="21"/>
              </w:rPr>
              <w:t>电气学院</w:t>
            </w:r>
          </w:p>
          <w:p w:rsidR="00C969E1" w:rsidRDefault="007429E2">
            <w:pPr>
              <w:widowControl/>
              <w:jc w:val="center"/>
              <w:textAlignment w:val="center"/>
              <w:rPr>
                <w:rFonts w:ascii="宋体" w:hAnsi="宋体"/>
                <w:szCs w:val="21"/>
              </w:rPr>
            </w:pPr>
            <w:r>
              <w:rPr>
                <w:rFonts w:ascii="宋体" w:hAnsi="宋体" w:hint="eastAsia"/>
                <w:szCs w:val="21"/>
              </w:rPr>
              <w:t>岗位-0</w:t>
            </w:r>
            <w:r>
              <w:rPr>
                <w:rFonts w:ascii="宋体" w:hAnsi="宋体"/>
                <w:szCs w:val="21"/>
              </w:rPr>
              <w:t>2</w:t>
            </w:r>
          </w:p>
        </w:tc>
        <w:tc>
          <w:tcPr>
            <w:tcW w:w="876" w:type="dxa"/>
            <w:vAlign w:val="center"/>
          </w:tcPr>
          <w:p w:rsidR="00C969E1" w:rsidRDefault="007429E2">
            <w:pPr>
              <w:spacing w:line="240" w:lineRule="exact"/>
              <w:jc w:val="center"/>
              <w:rPr>
                <w:rFonts w:ascii="宋体" w:hAnsi="宋体"/>
                <w:szCs w:val="21"/>
              </w:rPr>
            </w:pPr>
            <w:r>
              <w:rPr>
                <w:rFonts w:ascii="宋体" w:hAnsi="宋体" w:hint="eastAsia"/>
                <w:szCs w:val="21"/>
              </w:rPr>
              <w:t>dq02</w:t>
            </w:r>
          </w:p>
        </w:tc>
        <w:tc>
          <w:tcPr>
            <w:tcW w:w="1224" w:type="dxa"/>
            <w:vAlign w:val="center"/>
          </w:tcPr>
          <w:p w:rsidR="00C969E1" w:rsidRDefault="007429E2">
            <w:pPr>
              <w:rPr>
                <w:rFonts w:ascii="宋体" w:hAnsi="宋体"/>
                <w:szCs w:val="21"/>
              </w:rPr>
            </w:pPr>
            <w:r>
              <w:rPr>
                <w:rFonts w:ascii="宋体" w:hAnsi="宋体" w:hint="eastAsia"/>
                <w:szCs w:val="21"/>
              </w:rPr>
              <w:t>承担物联网专业教学及科研工作</w:t>
            </w:r>
          </w:p>
        </w:tc>
        <w:tc>
          <w:tcPr>
            <w:tcW w:w="835"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1</w:t>
            </w:r>
          </w:p>
        </w:tc>
        <w:tc>
          <w:tcPr>
            <w:tcW w:w="1508" w:type="dxa"/>
            <w:vAlign w:val="center"/>
          </w:tcPr>
          <w:p w:rsidR="00C969E1" w:rsidRDefault="007429E2">
            <w:pPr>
              <w:widowControl/>
              <w:jc w:val="left"/>
              <w:textAlignment w:val="center"/>
              <w:rPr>
                <w:rFonts w:ascii="宋体" w:hAnsi="宋体"/>
                <w:szCs w:val="21"/>
              </w:rPr>
            </w:pPr>
            <w:r>
              <w:rPr>
                <w:rFonts w:ascii="仿宋" w:hAnsi="仿宋" w:cs="仿宋" w:hint="eastAsia"/>
                <w:kern w:val="0"/>
                <w:szCs w:val="21"/>
              </w:rPr>
              <w:t>计算机系统结构、计算机软件与理论、计算机应用技术</w:t>
            </w:r>
          </w:p>
        </w:tc>
        <w:tc>
          <w:tcPr>
            <w:tcW w:w="1112"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288"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应届毕业生，年龄在30周岁及以下。理论基础扎实，对C#、Java、Android技术至少熟练掌握一种，具有较强的动手操作能力。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2608"/>
        </w:trPr>
        <w:tc>
          <w:tcPr>
            <w:tcW w:w="659"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583" w:type="dxa"/>
            <w:vMerge/>
            <w:vAlign w:val="center"/>
          </w:tcPr>
          <w:p w:rsidR="00C969E1" w:rsidRDefault="00C969E1">
            <w:pPr>
              <w:jc w:val="center"/>
              <w:rPr>
                <w:rFonts w:ascii="宋体" w:hAnsi="宋体"/>
                <w:szCs w:val="21"/>
              </w:rPr>
            </w:pPr>
          </w:p>
        </w:tc>
        <w:tc>
          <w:tcPr>
            <w:tcW w:w="1200" w:type="dxa"/>
            <w:vAlign w:val="center"/>
          </w:tcPr>
          <w:p w:rsidR="00C969E1" w:rsidRDefault="007429E2">
            <w:pPr>
              <w:widowControl/>
              <w:jc w:val="center"/>
              <w:textAlignment w:val="center"/>
              <w:rPr>
                <w:rFonts w:ascii="宋体" w:hAnsi="宋体"/>
                <w:szCs w:val="21"/>
              </w:rPr>
            </w:pPr>
            <w:r>
              <w:rPr>
                <w:rFonts w:ascii="宋体" w:hAnsi="宋体" w:hint="eastAsia"/>
                <w:szCs w:val="21"/>
              </w:rPr>
              <w:t>管理与信息学院</w:t>
            </w:r>
          </w:p>
          <w:p w:rsidR="00C969E1" w:rsidRDefault="007429E2">
            <w:pPr>
              <w:widowControl/>
              <w:jc w:val="center"/>
              <w:textAlignment w:val="center"/>
              <w:rPr>
                <w:rFonts w:ascii="宋体" w:hAnsi="宋体"/>
                <w:szCs w:val="21"/>
              </w:rPr>
            </w:pPr>
            <w:r>
              <w:rPr>
                <w:rFonts w:ascii="宋体" w:hAnsi="宋体" w:hint="eastAsia"/>
                <w:szCs w:val="21"/>
              </w:rPr>
              <w:t>岗位-0</w:t>
            </w:r>
            <w:r>
              <w:rPr>
                <w:rFonts w:ascii="宋体" w:hAnsi="宋体"/>
                <w:szCs w:val="21"/>
              </w:rPr>
              <w:t>3</w:t>
            </w:r>
          </w:p>
        </w:tc>
        <w:tc>
          <w:tcPr>
            <w:tcW w:w="876" w:type="dxa"/>
            <w:vAlign w:val="center"/>
          </w:tcPr>
          <w:p w:rsidR="00C969E1" w:rsidRDefault="007429E2">
            <w:pPr>
              <w:spacing w:line="240" w:lineRule="exact"/>
              <w:jc w:val="center"/>
              <w:rPr>
                <w:rFonts w:ascii="宋体" w:hAnsi="宋体"/>
                <w:szCs w:val="21"/>
              </w:rPr>
            </w:pPr>
            <w:r>
              <w:rPr>
                <w:rFonts w:ascii="宋体" w:hAnsi="宋体" w:hint="eastAsia"/>
                <w:szCs w:val="21"/>
              </w:rPr>
              <w:t>gx01</w:t>
            </w:r>
          </w:p>
        </w:tc>
        <w:tc>
          <w:tcPr>
            <w:tcW w:w="1224" w:type="dxa"/>
            <w:vAlign w:val="center"/>
          </w:tcPr>
          <w:p w:rsidR="00C969E1" w:rsidRDefault="007429E2">
            <w:pPr>
              <w:jc w:val="center"/>
              <w:rPr>
                <w:rFonts w:ascii="宋体" w:hAnsi="宋体"/>
                <w:szCs w:val="21"/>
              </w:rPr>
            </w:pPr>
            <w:r>
              <w:rPr>
                <w:rFonts w:ascii="宋体" w:hAnsi="宋体" w:hint="eastAsia"/>
                <w:szCs w:val="21"/>
              </w:rPr>
              <w:t>承担信息类专业教学及科研工作</w:t>
            </w:r>
          </w:p>
        </w:tc>
        <w:tc>
          <w:tcPr>
            <w:tcW w:w="835" w:type="dxa"/>
            <w:vAlign w:val="center"/>
          </w:tcPr>
          <w:p w:rsidR="00C969E1" w:rsidRDefault="007429E2">
            <w:pPr>
              <w:widowControl/>
              <w:jc w:val="center"/>
              <w:textAlignment w:val="center"/>
              <w:rPr>
                <w:rFonts w:ascii="宋体" w:hAnsi="宋体"/>
                <w:szCs w:val="21"/>
              </w:rPr>
            </w:pPr>
            <w:r>
              <w:rPr>
                <w:rFonts w:ascii="宋体" w:hAnsi="宋体" w:hint="eastAsia"/>
                <w:szCs w:val="21"/>
              </w:rPr>
              <w:t>3</w:t>
            </w:r>
          </w:p>
        </w:tc>
        <w:tc>
          <w:tcPr>
            <w:tcW w:w="1508" w:type="dxa"/>
            <w:vAlign w:val="center"/>
          </w:tcPr>
          <w:p w:rsidR="00C969E1" w:rsidRDefault="007429E2">
            <w:pPr>
              <w:widowControl/>
              <w:spacing w:line="240" w:lineRule="exact"/>
              <w:jc w:val="left"/>
              <w:textAlignment w:val="center"/>
              <w:rPr>
                <w:rFonts w:ascii="宋体" w:hAnsi="宋体" w:cs="宋体"/>
                <w:kern w:val="0"/>
                <w:sz w:val="16"/>
                <w:szCs w:val="21"/>
              </w:rPr>
            </w:pPr>
            <w:r>
              <w:rPr>
                <w:rFonts w:ascii="仿宋" w:hAnsi="仿宋" w:cs="仿宋" w:hint="eastAsia"/>
                <w:kern w:val="0"/>
                <w:szCs w:val="21"/>
              </w:rPr>
              <w:t>计算机软件与理论、软件工程</w:t>
            </w:r>
          </w:p>
        </w:tc>
        <w:tc>
          <w:tcPr>
            <w:tcW w:w="111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6288"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w:t>
            </w:r>
            <w:r>
              <w:rPr>
                <w:rFonts w:ascii="仿宋" w:hAnsi="仿宋" w:cs="仿宋" w:hint="eastAsia"/>
                <w:kern w:val="0"/>
                <w:szCs w:val="21"/>
              </w:rPr>
              <w:t>相近或相关</w:t>
            </w:r>
            <w:r>
              <w:rPr>
                <w:rFonts w:ascii="宋体" w:hAnsi="宋体" w:cs="宋体" w:hint="eastAsia"/>
                <w:kern w:val="0"/>
                <w:szCs w:val="21"/>
              </w:rPr>
              <w:t>。应届毕业生，年龄在30周岁及以下。工作积极主动、吃苦耐劳，有责任心，具有团队协作精神。具备数据库管理能力、程序设计能力、网站的设计和制作能力以及软件的应用开发能力，熟练掌握Java、</w:t>
            </w:r>
            <w:proofErr w:type="spellStart"/>
            <w:r>
              <w:rPr>
                <w:rFonts w:ascii="宋体" w:hAnsi="宋体" w:cs="宋体" w:hint="eastAsia"/>
                <w:kern w:val="0"/>
                <w:szCs w:val="21"/>
              </w:rPr>
              <w:t>Hadoop</w:t>
            </w:r>
            <w:proofErr w:type="spellEnd"/>
            <w:r>
              <w:rPr>
                <w:rFonts w:ascii="宋体" w:hAnsi="宋体" w:cs="宋体" w:hint="eastAsia"/>
                <w:kern w:val="0"/>
                <w:szCs w:val="21"/>
              </w:rPr>
              <w:t>、Hive、</w:t>
            </w:r>
            <w:proofErr w:type="spellStart"/>
            <w:r>
              <w:rPr>
                <w:rFonts w:ascii="宋体" w:hAnsi="宋体" w:cs="宋体" w:hint="eastAsia"/>
                <w:kern w:val="0"/>
                <w:szCs w:val="21"/>
              </w:rPr>
              <w:t>HBase</w:t>
            </w:r>
            <w:proofErr w:type="spellEnd"/>
            <w:r>
              <w:rPr>
                <w:rFonts w:ascii="宋体" w:hAnsi="宋体" w:cs="宋体" w:hint="eastAsia"/>
                <w:kern w:val="0"/>
                <w:szCs w:val="21"/>
              </w:rPr>
              <w:t>、Zookeeper、Spark、Storm的安装配置、系统架构、核心算法与开发测试、大数据处理技术的典型应用场景。能胜任工作所需加班、晚间值班管理工作，能担任学生辅导员或班主任工作。</w:t>
            </w:r>
          </w:p>
        </w:tc>
        <w:tc>
          <w:tcPr>
            <w:tcW w:w="72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C969E1" w:rsidRDefault="007429E2">
            <w:pPr>
              <w:jc w:val="center"/>
              <w:rPr>
                <w:rFonts w:ascii="宋体" w:hAnsi="宋体" w:cs="宋体"/>
                <w:color w:val="000000"/>
                <w:sz w:val="24"/>
              </w:rPr>
            </w:pPr>
            <w:r>
              <w:rPr>
                <w:rFonts w:ascii="宋体" w:hAnsi="宋体" w:cs="宋体" w:hint="eastAsia"/>
                <w:kern w:val="0"/>
                <w:szCs w:val="21"/>
              </w:rPr>
              <w:t>9573</w:t>
            </w:r>
          </w:p>
        </w:tc>
      </w:tr>
    </w:tbl>
    <w:p w:rsidR="00C969E1" w:rsidRDefault="00C969E1">
      <w:pPr>
        <w:ind w:firstLineChars="200" w:firstLine="420"/>
        <w:rPr>
          <w:rFonts w:ascii="宋体" w:hAnsi="宋体"/>
          <w:szCs w:val="21"/>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09"/>
        <w:gridCol w:w="696"/>
        <w:gridCol w:w="1104"/>
        <w:gridCol w:w="859"/>
        <w:gridCol w:w="1196"/>
        <w:gridCol w:w="709"/>
        <w:gridCol w:w="2126"/>
        <w:gridCol w:w="993"/>
        <w:gridCol w:w="5942"/>
        <w:gridCol w:w="725"/>
      </w:tblGrid>
      <w:tr w:rsidR="00C969E1">
        <w:trPr>
          <w:trHeight w:val="1975"/>
        </w:trPr>
        <w:tc>
          <w:tcPr>
            <w:tcW w:w="647" w:type="dxa"/>
            <w:vMerge w:val="restart"/>
            <w:vAlign w:val="center"/>
          </w:tcPr>
          <w:p w:rsidR="00C969E1" w:rsidRDefault="007429E2">
            <w:pPr>
              <w:jc w:val="center"/>
              <w:rPr>
                <w:rFonts w:ascii="宋体" w:hAnsi="宋体"/>
                <w:szCs w:val="21"/>
              </w:rPr>
            </w:pPr>
            <w:r>
              <w:rPr>
                <w:rFonts w:ascii="宋体" w:hAnsi="宋体" w:hint="eastAsia"/>
                <w:szCs w:val="21"/>
              </w:rPr>
              <w:lastRenderedPageBreak/>
              <w:t>天津机电职业技术学院</w:t>
            </w:r>
          </w:p>
        </w:tc>
        <w:tc>
          <w:tcPr>
            <w:tcW w:w="709" w:type="dxa"/>
            <w:vMerge w:val="restart"/>
            <w:vAlign w:val="center"/>
          </w:tcPr>
          <w:p w:rsidR="00C969E1" w:rsidRDefault="007429E2">
            <w:pPr>
              <w:jc w:val="center"/>
              <w:rPr>
                <w:rFonts w:ascii="宋体" w:hAnsi="宋体"/>
                <w:szCs w:val="21"/>
              </w:rPr>
            </w:pPr>
            <w:r>
              <w:rPr>
                <w:rFonts w:ascii="宋体" w:hAnsi="宋体" w:hint="eastAsia"/>
                <w:szCs w:val="21"/>
              </w:rPr>
              <w:t>财政补助</w:t>
            </w:r>
          </w:p>
        </w:tc>
        <w:tc>
          <w:tcPr>
            <w:tcW w:w="696" w:type="dxa"/>
            <w:vMerge w:val="restart"/>
            <w:vAlign w:val="center"/>
          </w:tcPr>
          <w:p w:rsidR="00C969E1" w:rsidRDefault="007429E2">
            <w:pPr>
              <w:jc w:val="center"/>
              <w:rPr>
                <w:rFonts w:ascii="宋体" w:hAnsi="宋体"/>
                <w:szCs w:val="21"/>
              </w:rPr>
            </w:pPr>
            <w:r>
              <w:rPr>
                <w:rFonts w:ascii="宋体" w:hAnsi="宋体" w:hint="eastAsia"/>
                <w:szCs w:val="21"/>
              </w:rPr>
              <w:t>10</w:t>
            </w:r>
          </w:p>
        </w:tc>
        <w:tc>
          <w:tcPr>
            <w:tcW w:w="1104" w:type="dxa"/>
            <w:vAlign w:val="center"/>
          </w:tcPr>
          <w:p w:rsidR="00C969E1" w:rsidRDefault="007429E2">
            <w:pPr>
              <w:widowControl/>
              <w:jc w:val="center"/>
              <w:textAlignment w:val="center"/>
              <w:rPr>
                <w:rFonts w:ascii="宋体" w:hAnsi="宋体"/>
                <w:szCs w:val="21"/>
              </w:rPr>
            </w:pPr>
            <w:r>
              <w:rPr>
                <w:rFonts w:ascii="宋体" w:hAnsi="宋体" w:hint="eastAsia"/>
                <w:szCs w:val="21"/>
              </w:rPr>
              <w:t>管理与信息学院</w:t>
            </w:r>
          </w:p>
          <w:p w:rsidR="00C969E1" w:rsidRDefault="007429E2">
            <w:pPr>
              <w:widowControl/>
              <w:jc w:val="center"/>
              <w:textAlignment w:val="center"/>
              <w:rPr>
                <w:rFonts w:ascii="宋体" w:hAnsi="宋体"/>
                <w:szCs w:val="21"/>
              </w:rPr>
            </w:pPr>
            <w:r>
              <w:rPr>
                <w:rFonts w:ascii="宋体" w:hAnsi="宋体" w:hint="eastAsia"/>
                <w:szCs w:val="21"/>
              </w:rPr>
              <w:t>岗位-0</w:t>
            </w:r>
            <w:r>
              <w:rPr>
                <w:rFonts w:ascii="宋体" w:hAnsi="宋体"/>
                <w:szCs w:val="21"/>
              </w:rPr>
              <w:t>4</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gx02</w:t>
            </w:r>
          </w:p>
        </w:tc>
        <w:tc>
          <w:tcPr>
            <w:tcW w:w="1196" w:type="dxa"/>
            <w:vAlign w:val="center"/>
          </w:tcPr>
          <w:p w:rsidR="00C969E1" w:rsidRDefault="007429E2">
            <w:pPr>
              <w:jc w:val="center"/>
              <w:rPr>
                <w:rFonts w:ascii="宋体" w:hAnsi="宋体"/>
                <w:szCs w:val="21"/>
              </w:rPr>
            </w:pPr>
            <w:r>
              <w:rPr>
                <w:rFonts w:ascii="宋体" w:hAnsi="宋体" w:hint="eastAsia"/>
                <w:szCs w:val="21"/>
              </w:rPr>
              <w:t>承担信息类专业教学及科研工作</w:t>
            </w:r>
          </w:p>
        </w:tc>
        <w:tc>
          <w:tcPr>
            <w:tcW w:w="709" w:type="dxa"/>
            <w:vAlign w:val="center"/>
          </w:tcPr>
          <w:p w:rsidR="00C969E1" w:rsidRDefault="007429E2">
            <w:pPr>
              <w:widowControl/>
              <w:jc w:val="center"/>
              <w:textAlignment w:val="center"/>
              <w:rPr>
                <w:rFonts w:ascii="宋体" w:hAnsi="宋体"/>
                <w:szCs w:val="21"/>
              </w:rPr>
            </w:pPr>
            <w:r>
              <w:rPr>
                <w:rFonts w:ascii="宋体" w:hAnsi="宋体" w:hint="eastAsia"/>
                <w:szCs w:val="21"/>
              </w:rPr>
              <w:t>2</w:t>
            </w:r>
          </w:p>
        </w:tc>
        <w:tc>
          <w:tcPr>
            <w:tcW w:w="2126" w:type="dxa"/>
            <w:vAlign w:val="center"/>
          </w:tcPr>
          <w:p w:rsidR="00C969E1" w:rsidRDefault="007429E2">
            <w:pPr>
              <w:widowControl/>
              <w:spacing w:line="240" w:lineRule="exact"/>
              <w:jc w:val="left"/>
              <w:textAlignment w:val="center"/>
              <w:rPr>
                <w:rFonts w:ascii="宋体" w:hAnsi="宋体" w:cs="宋体"/>
                <w:kern w:val="0"/>
                <w:sz w:val="16"/>
                <w:szCs w:val="21"/>
              </w:rPr>
            </w:pPr>
            <w:r>
              <w:rPr>
                <w:rFonts w:ascii="仿宋" w:hAnsi="仿宋" w:cs="仿宋" w:hint="eastAsia"/>
                <w:kern w:val="0"/>
                <w:szCs w:val="21"/>
              </w:rPr>
              <w:t>教育技术学（数字媒体技术方向）、设计艺术学、工业设计</w:t>
            </w:r>
          </w:p>
        </w:tc>
        <w:tc>
          <w:tcPr>
            <w:tcW w:w="993"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5942" w:type="dxa"/>
            <w:vAlign w:val="center"/>
          </w:tcPr>
          <w:p w:rsidR="00C969E1" w:rsidRDefault="007429E2">
            <w:pPr>
              <w:widowControl/>
              <w:spacing w:line="240" w:lineRule="exact"/>
              <w:jc w:val="left"/>
              <w:textAlignment w:val="center"/>
              <w:rPr>
                <w:rFonts w:ascii="仿宋" w:hAnsi="仿宋" w:cs="仿宋"/>
                <w:kern w:val="0"/>
                <w:szCs w:val="21"/>
              </w:rPr>
            </w:pPr>
            <w:r>
              <w:rPr>
                <w:rFonts w:ascii="仿宋" w:hAnsi="仿宋" w:cs="仿宋" w:hint="eastAsia"/>
                <w:kern w:val="0"/>
                <w:szCs w:val="21"/>
              </w:rPr>
              <w:t>本科所学专业与研究生专业</w:t>
            </w:r>
            <w:r>
              <w:rPr>
                <w:rFonts w:ascii="宋体" w:hAnsi="宋体" w:cs="宋体" w:hint="eastAsia"/>
                <w:kern w:val="0"/>
                <w:szCs w:val="21"/>
              </w:rPr>
              <w:t>相近或相关。中共党员（含预备党员），年龄在35周岁及以下。工作积极主动、吃苦耐劳，有责任心，具有团队协作精神。擅长摄</w:t>
            </w:r>
            <w:r>
              <w:rPr>
                <w:rFonts w:ascii="仿宋" w:hAnsi="仿宋" w:cs="仿宋" w:hint="eastAsia"/>
                <w:kern w:val="0"/>
                <w:szCs w:val="21"/>
              </w:rPr>
              <w:t>影摄像、影视后期制作，能够独立完成拍摄、剪辑、字幕、音效、画面处理及合成，精通三维设计相关软件（</w:t>
            </w:r>
            <w:r>
              <w:rPr>
                <w:rFonts w:ascii="仿宋" w:hAnsi="仿宋" w:cs="仿宋" w:hint="eastAsia"/>
                <w:kern w:val="0"/>
                <w:szCs w:val="21"/>
              </w:rPr>
              <w:t>MAYA</w:t>
            </w:r>
            <w:r>
              <w:rPr>
                <w:rFonts w:ascii="仿宋" w:hAnsi="仿宋" w:cs="仿宋" w:hint="eastAsia"/>
                <w:kern w:val="0"/>
                <w:szCs w:val="21"/>
              </w:rPr>
              <w:t>、</w:t>
            </w:r>
            <w:r>
              <w:rPr>
                <w:rFonts w:ascii="仿宋" w:hAnsi="仿宋" w:cs="仿宋" w:hint="eastAsia"/>
                <w:kern w:val="0"/>
                <w:szCs w:val="21"/>
              </w:rPr>
              <w:t>C4D</w:t>
            </w:r>
            <w:r>
              <w:rPr>
                <w:rFonts w:ascii="仿宋" w:hAnsi="仿宋" w:cs="仿宋" w:hint="eastAsia"/>
                <w:kern w:val="0"/>
                <w:szCs w:val="21"/>
              </w:rPr>
              <w:t>、</w:t>
            </w:r>
            <w:r>
              <w:rPr>
                <w:rFonts w:ascii="仿宋" w:hAnsi="仿宋" w:cs="仿宋" w:hint="eastAsia"/>
                <w:kern w:val="0"/>
                <w:szCs w:val="21"/>
              </w:rPr>
              <w:t>3dMAX</w:t>
            </w:r>
            <w:r>
              <w:rPr>
                <w:rFonts w:ascii="仿宋" w:hAnsi="仿宋" w:cs="仿宋" w:hint="eastAsia"/>
                <w:kern w:val="0"/>
                <w:szCs w:val="21"/>
              </w:rPr>
              <w:t>），对动画设计创作、配色、元素应用等具备很强的把控能力和创意能力。能胜任工作所需加班、晚间值班管理工作，能担任学生辅导员或班主任工作。</w:t>
            </w:r>
          </w:p>
        </w:tc>
        <w:tc>
          <w:tcPr>
            <w:tcW w:w="72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9573</w:t>
            </w:r>
          </w:p>
        </w:tc>
      </w:tr>
      <w:tr w:rsidR="00C969E1">
        <w:trPr>
          <w:trHeight w:val="1123"/>
        </w:trPr>
        <w:tc>
          <w:tcPr>
            <w:tcW w:w="647" w:type="dxa"/>
            <w:vMerge/>
            <w:vAlign w:val="center"/>
          </w:tcPr>
          <w:p w:rsidR="00C969E1" w:rsidRDefault="00C969E1">
            <w:pPr>
              <w:jc w:val="cente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szCs w:val="21"/>
              </w:rPr>
            </w:pPr>
            <w:r>
              <w:rPr>
                <w:rFonts w:ascii="宋体" w:hAnsi="宋体" w:hint="eastAsia"/>
                <w:szCs w:val="21"/>
              </w:rPr>
              <w:t>体育部</w:t>
            </w:r>
          </w:p>
          <w:p w:rsidR="00C969E1" w:rsidRDefault="007429E2">
            <w:pPr>
              <w:widowControl/>
              <w:jc w:val="center"/>
              <w:textAlignment w:val="center"/>
              <w:rPr>
                <w:rFonts w:ascii="宋体" w:hAnsi="宋体"/>
                <w:szCs w:val="21"/>
              </w:rPr>
            </w:pPr>
            <w:r>
              <w:rPr>
                <w:rFonts w:ascii="宋体" w:hAnsi="宋体" w:hint="eastAsia"/>
                <w:szCs w:val="21"/>
              </w:rPr>
              <w:t>岗位-0</w:t>
            </w:r>
            <w:r>
              <w:rPr>
                <w:rFonts w:ascii="宋体" w:hAnsi="宋体"/>
                <w:szCs w:val="21"/>
              </w:rPr>
              <w:t>5</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ty0</w:t>
            </w:r>
            <w:r>
              <w:rPr>
                <w:rFonts w:ascii="宋体" w:hAnsi="宋体"/>
                <w:szCs w:val="21"/>
              </w:rPr>
              <w:t>1</w:t>
            </w:r>
          </w:p>
        </w:tc>
        <w:tc>
          <w:tcPr>
            <w:tcW w:w="1196" w:type="dxa"/>
            <w:vAlign w:val="center"/>
          </w:tcPr>
          <w:p w:rsidR="00C969E1" w:rsidRDefault="007429E2">
            <w:pPr>
              <w:jc w:val="center"/>
              <w:rPr>
                <w:rFonts w:ascii="宋体" w:hAnsi="宋体"/>
                <w:szCs w:val="21"/>
              </w:rPr>
            </w:pPr>
            <w:r>
              <w:rPr>
                <w:rFonts w:ascii="宋体" w:hAnsi="宋体" w:hint="eastAsia"/>
                <w:szCs w:val="21"/>
              </w:rPr>
              <w:t>承担体育教学及科研工作</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widowControl/>
              <w:jc w:val="left"/>
              <w:textAlignment w:val="center"/>
              <w:rPr>
                <w:rFonts w:ascii="宋体" w:hAnsi="宋体"/>
                <w:szCs w:val="21"/>
              </w:rPr>
            </w:pPr>
            <w:proofErr w:type="gramStart"/>
            <w:r>
              <w:rPr>
                <w:rFonts w:ascii="宋体" w:hAnsi="宋体" w:cs="宋体" w:hint="eastAsia"/>
                <w:kern w:val="0"/>
                <w:szCs w:val="21"/>
              </w:rPr>
              <w:t>体育学类</w:t>
            </w:r>
            <w:proofErr w:type="gramEnd"/>
          </w:p>
        </w:tc>
        <w:tc>
          <w:tcPr>
            <w:tcW w:w="993"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仿宋" w:hAnsi="仿宋" w:cs="仿宋" w:hint="eastAsia"/>
                <w:kern w:val="0"/>
                <w:szCs w:val="21"/>
              </w:rPr>
              <w:t>应届毕业生，年龄在</w:t>
            </w:r>
            <w:r>
              <w:rPr>
                <w:rFonts w:ascii="仿宋" w:hAnsi="仿宋" w:cs="仿宋" w:hint="eastAsia"/>
                <w:kern w:val="0"/>
                <w:szCs w:val="21"/>
              </w:rPr>
              <w:t>30</w:t>
            </w:r>
            <w:r>
              <w:rPr>
                <w:rFonts w:ascii="仿宋" w:hAnsi="仿宋" w:cs="仿宋" w:hint="eastAsia"/>
                <w:kern w:val="0"/>
                <w:szCs w:val="21"/>
              </w:rPr>
              <w:t>周岁及以下。</w:t>
            </w:r>
            <w:r>
              <w:rPr>
                <w:rFonts w:ascii="宋体" w:hAnsi="宋体" w:cs="宋体" w:hint="eastAsia"/>
                <w:kern w:val="0"/>
                <w:szCs w:val="21"/>
              </w:rPr>
              <w:t>工作积极主动、吃苦耐劳，有责任心，具有团队协作精神，</w:t>
            </w:r>
            <w:r>
              <w:rPr>
                <w:rFonts w:ascii="仿宋" w:hAnsi="仿宋" w:cs="仿宋" w:hint="eastAsia"/>
                <w:kern w:val="0"/>
                <w:szCs w:val="21"/>
              </w:rPr>
              <w:t>具有乒乓球项目二级运动员及以上技术等级。能胜任工作所需加班、晚间值班管理工作，能担任学生辅导员或班主任工作。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val="2542"/>
        </w:trPr>
        <w:tc>
          <w:tcPr>
            <w:tcW w:w="647" w:type="dxa"/>
            <w:vMerge/>
            <w:vAlign w:val="center"/>
          </w:tcPr>
          <w:p w:rsidR="00C969E1" w:rsidRDefault="00C969E1">
            <w:pPr>
              <w:jc w:val="cente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思想政治理论课教学科研部</w:t>
            </w:r>
          </w:p>
          <w:p w:rsidR="00C969E1" w:rsidRDefault="007429E2">
            <w:pPr>
              <w:widowControl/>
              <w:jc w:val="center"/>
              <w:textAlignment w:val="center"/>
              <w:rPr>
                <w:rFonts w:ascii="宋体" w:hAnsi="宋体"/>
                <w:szCs w:val="21"/>
              </w:rPr>
            </w:pPr>
            <w:r>
              <w:rPr>
                <w:rFonts w:ascii="宋体" w:hAnsi="宋体" w:cs="宋体" w:hint="eastAsia"/>
                <w:kern w:val="0"/>
                <w:szCs w:val="21"/>
              </w:rPr>
              <w:t>岗位-0</w:t>
            </w:r>
            <w:r>
              <w:rPr>
                <w:rFonts w:ascii="宋体" w:hAnsi="宋体" w:cs="宋体"/>
                <w:kern w:val="0"/>
                <w:szCs w:val="21"/>
              </w:rPr>
              <w:t>6</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sz01</w:t>
            </w:r>
          </w:p>
        </w:tc>
        <w:tc>
          <w:tcPr>
            <w:tcW w:w="1196" w:type="dxa"/>
            <w:vAlign w:val="center"/>
          </w:tcPr>
          <w:p w:rsidR="00C969E1" w:rsidRDefault="007429E2">
            <w:pPr>
              <w:jc w:val="center"/>
              <w:rPr>
                <w:rFonts w:ascii="宋体" w:hAnsi="宋体"/>
                <w:szCs w:val="21"/>
              </w:rPr>
            </w:pPr>
            <w:r>
              <w:rPr>
                <w:rFonts w:ascii="宋体" w:hAnsi="宋体" w:hint="eastAsia"/>
                <w:szCs w:val="21"/>
              </w:rPr>
              <w:t>承担思想政治课程教学及科研工作</w:t>
            </w:r>
          </w:p>
        </w:tc>
        <w:tc>
          <w:tcPr>
            <w:tcW w:w="709" w:type="dxa"/>
            <w:vAlign w:val="center"/>
          </w:tcPr>
          <w:p w:rsidR="00C969E1" w:rsidRDefault="007429E2">
            <w:pPr>
              <w:jc w:val="center"/>
              <w:rPr>
                <w:rFonts w:ascii="宋体" w:hAnsi="宋体"/>
                <w:szCs w:val="21"/>
              </w:rPr>
            </w:pPr>
            <w:r>
              <w:rPr>
                <w:rFonts w:ascii="宋体" w:hAnsi="宋体" w:hint="eastAsia"/>
                <w:szCs w:val="21"/>
              </w:rPr>
              <w:t>4</w:t>
            </w:r>
          </w:p>
        </w:tc>
        <w:tc>
          <w:tcPr>
            <w:tcW w:w="2126" w:type="dxa"/>
            <w:vAlign w:val="center"/>
          </w:tcPr>
          <w:p w:rsidR="00C969E1" w:rsidRDefault="007429E2">
            <w:pPr>
              <w:widowControl/>
              <w:jc w:val="left"/>
              <w:textAlignment w:val="center"/>
              <w:rPr>
                <w:rFonts w:ascii="宋体" w:hAnsi="宋体" w:cs="宋体"/>
                <w:kern w:val="0"/>
                <w:sz w:val="16"/>
                <w:szCs w:val="21"/>
              </w:rPr>
            </w:pPr>
            <w:r>
              <w:rPr>
                <w:rFonts w:ascii="宋体" w:hAnsi="宋体" w:cs="宋体" w:hint="eastAsia"/>
                <w:kern w:val="0"/>
                <w:szCs w:val="21"/>
              </w:rPr>
              <w:t>马克思主义发展史、马克思主义中国化研究、思想政治教育、科学社会主义与国际共产主义运动、马克思主义理论与思想政治教育、马克思主义哲学、法学理论</w:t>
            </w:r>
          </w:p>
        </w:tc>
        <w:tc>
          <w:tcPr>
            <w:tcW w:w="993"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中共党员（含预备党员），</w:t>
            </w:r>
            <w:r>
              <w:rPr>
                <w:rFonts w:ascii="仿宋" w:hAnsi="仿宋" w:cs="仿宋" w:hint="eastAsia"/>
                <w:kern w:val="0"/>
                <w:szCs w:val="21"/>
              </w:rPr>
              <w:t>应届毕业生，</w:t>
            </w:r>
            <w:r>
              <w:rPr>
                <w:rFonts w:ascii="宋体" w:hAnsi="宋体" w:cs="宋体" w:hint="eastAsia"/>
                <w:kern w:val="0"/>
                <w:szCs w:val="21"/>
              </w:rPr>
              <w:t>年龄在</w:t>
            </w:r>
            <w:r>
              <w:rPr>
                <w:rFonts w:ascii="仿宋" w:hAnsi="仿宋" w:cs="仿宋" w:hint="eastAsia"/>
                <w:kern w:val="0"/>
                <w:szCs w:val="21"/>
              </w:rPr>
              <w:t>30</w:t>
            </w:r>
            <w:r>
              <w:rPr>
                <w:rFonts w:ascii="仿宋" w:hAnsi="仿宋" w:cs="仿宋" w:hint="eastAsia"/>
                <w:kern w:val="0"/>
                <w:szCs w:val="21"/>
              </w:rPr>
              <w:t>周岁</w:t>
            </w:r>
            <w:r>
              <w:rPr>
                <w:rFonts w:ascii="宋体" w:hAnsi="宋体" w:cs="宋体" w:hint="eastAsia"/>
                <w:kern w:val="0"/>
                <w:szCs w:val="21"/>
              </w:rPr>
              <w:t>及</w:t>
            </w:r>
            <w:r>
              <w:rPr>
                <w:rFonts w:ascii="仿宋" w:hAnsi="仿宋" w:cs="仿宋" w:hint="eastAsia"/>
                <w:kern w:val="0"/>
                <w:szCs w:val="21"/>
              </w:rPr>
              <w:t>以下，</w:t>
            </w:r>
            <w:r>
              <w:rPr>
                <w:rFonts w:ascii="宋体" w:hAnsi="宋体" w:cs="宋体" w:hint="eastAsia"/>
                <w:kern w:val="0"/>
                <w:szCs w:val="21"/>
              </w:rPr>
              <w:t>身体健康。师德良好，教风端正，立德树人，有扎实的马克思主义理论功底，爱岗敬业；有从事思想政治理论课教学科研工作和组织开展教育实践活动的能力和水平，能履行</w:t>
            </w:r>
            <w:proofErr w:type="gramStart"/>
            <w:r>
              <w:rPr>
                <w:rFonts w:ascii="宋体" w:hAnsi="宋体" w:cs="宋体" w:hint="eastAsia"/>
                <w:kern w:val="0"/>
                <w:szCs w:val="21"/>
              </w:rPr>
              <w:t>思政教师</w:t>
            </w:r>
            <w:proofErr w:type="gramEnd"/>
            <w:r>
              <w:rPr>
                <w:rFonts w:ascii="宋体" w:hAnsi="宋体" w:cs="宋体" w:hint="eastAsia"/>
                <w:kern w:val="0"/>
                <w:szCs w:val="21"/>
              </w:rPr>
              <w:t>岗位职责。能胜任工作所需加班、晚间值班管理工作，能担任学生辅导员或班主任工作。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val="1970"/>
        </w:trPr>
        <w:tc>
          <w:tcPr>
            <w:tcW w:w="647" w:type="dxa"/>
            <w:vMerge/>
            <w:vAlign w:val="center"/>
          </w:tcPr>
          <w:p w:rsidR="00C969E1" w:rsidRDefault="00C969E1">
            <w:pPr>
              <w:jc w:val="cente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rPr>
                <w:rFonts w:ascii="宋体" w:hAnsi="宋体"/>
                <w:szCs w:val="21"/>
              </w:rPr>
            </w:pPr>
            <w:r>
              <w:rPr>
                <w:rFonts w:ascii="宋体" w:hAnsi="宋体" w:hint="eastAsia"/>
                <w:szCs w:val="21"/>
              </w:rPr>
              <w:t>社科与基础课</w:t>
            </w:r>
            <w:proofErr w:type="gramStart"/>
            <w:r>
              <w:rPr>
                <w:rFonts w:ascii="宋体" w:hAnsi="宋体" w:hint="eastAsia"/>
                <w:szCs w:val="21"/>
              </w:rPr>
              <w:t>部岗位</w:t>
            </w:r>
            <w:proofErr w:type="gramEnd"/>
            <w:r>
              <w:rPr>
                <w:rFonts w:ascii="宋体" w:hAnsi="宋体" w:hint="eastAsia"/>
                <w:szCs w:val="21"/>
              </w:rPr>
              <w:t>-07</w:t>
            </w:r>
          </w:p>
        </w:tc>
        <w:tc>
          <w:tcPr>
            <w:tcW w:w="859" w:type="dxa"/>
            <w:vAlign w:val="center"/>
          </w:tcPr>
          <w:p w:rsidR="00C969E1" w:rsidRDefault="007429E2">
            <w:pPr>
              <w:jc w:val="center"/>
              <w:rPr>
                <w:rFonts w:ascii="宋体" w:hAnsi="宋体"/>
                <w:szCs w:val="21"/>
              </w:rPr>
            </w:pPr>
            <w:r>
              <w:rPr>
                <w:rFonts w:ascii="宋体" w:hAnsi="宋体" w:hint="eastAsia"/>
                <w:szCs w:val="21"/>
              </w:rPr>
              <w:t>jc0</w:t>
            </w:r>
            <w:r>
              <w:rPr>
                <w:rFonts w:ascii="宋体" w:hAnsi="宋体"/>
                <w:szCs w:val="21"/>
              </w:rPr>
              <w:t>1</w:t>
            </w:r>
          </w:p>
        </w:tc>
        <w:tc>
          <w:tcPr>
            <w:tcW w:w="1196" w:type="dxa"/>
            <w:vAlign w:val="center"/>
          </w:tcPr>
          <w:p w:rsidR="00C969E1" w:rsidRDefault="007429E2">
            <w:pPr>
              <w:rPr>
                <w:rFonts w:ascii="宋体" w:hAnsi="宋体"/>
                <w:szCs w:val="21"/>
              </w:rPr>
            </w:pPr>
            <w:r>
              <w:rPr>
                <w:rFonts w:ascii="宋体" w:hAnsi="宋体" w:hint="eastAsia"/>
                <w:szCs w:val="21"/>
              </w:rPr>
              <w:t>承担物理课程教学及科研工作</w:t>
            </w:r>
          </w:p>
        </w:tc>
        <w:tc>
          <w:tcPr>
            <w:tcW w:w="709" w:type="dxa"/>
            <w:vAlign w:val="center"/>
          </w:tcPr>
          <w:p w:rsidR="00C969E1" w:rsidRDefault="007429E2">
            <w:pPr>
              <w:widowControl/>
              <w:jc w:val="center"/>
              <w:textAlignment w:val="center"/>
              <w:rPr>
                <w:rFonts w:ascii="宋体" w:hAnsi="宋体"/>
                <w:szCs w:val="21"/>
              </w:rPr>
            </w:pPr>
            <w:r>
              <w:rPr>
                <w:rFonts w:ascii="宋体" w:hAnsi="宋体" w:hint="eastAsia"/>
                <w:szCs w:val="21"/>
              </w:rPr>
              <w:t>1</w:t>
            </w:r>
          </w:p>
        </w:tc>
        <w:tc>
          <w:tcPr>
            <w:tcW w:w="2126" w:type="dxa"/>
            <w:vAlign w:val="center"/>
          </w:tcPr>
          <w:p w:rsidR="00C969E1" w:rsidRDefault="007429E2">
            <w:pPr>
              <w:spacing w:line="240" w:lineRule="exact"/>
              <w:jc w:val="center"/>
              <w:rPr>
                <w:rFonts w:ascii="宋体" w:hAnsi="宋体"/>
                <w:szCs w:val="21"/>
              </w:rPr>
            </w:pPr>
            <w:r>
              <w:rPr>
                <w:rFonts w:ascii="宋体" w:hAnsi="宋体" w:hint="eastAsia"/>
                <w:szCs w:val="21"/>
              </w:rPr>
              <w:t>理论物理、无线电物理</w:t>
            </w:r>
          </w:p>
        </w:tc>
        <w:tc>
          <w:tcPr>
            <w:tcW w:w="993"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研究生学历、博士学位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相同或相近。应届毕业生，年龄在30周岁及以下。能够完成课程建设、人才培养和教学工作，能够完成教学组织实施、教学质量控制，专业课程的全面建设，正确及时处理解决教学工作中出现的问题。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9573</w:t>
            </w:r>
          </w:p>
        </w:tc>
      </w:tr>
      <w:tr w:rsidR="00C969E1">
        <w:trPr>
          <w:trHeight w:val="2117"/>
        </w:trPr>
        <w:tc>
          <w:tcPr>
            <w:tcW w:w="647" w:type="dxa"/>
            <w:vMerge/>
            <w:vAlign w:val="center"/>
          </w:tcPr>
          <w:p w:rsidR="00C969E1" w:rsidRDefault="00C969E1">
            <w:pPr>
              <w:jc w:val="cente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学生处</w:t>
            </w:r>
          </w:p>
          <w:p w:rsidR="00C969E1" w:rsidRDefault="007429E2">
            <w:pPr>
              <w:widowControl/>
              <w:jc w:val="center"/>
              <w:textAlignment w:val="center"/>
              <w:rPr>
                <w:rFonts w:ascii="宋体" w:hAnsi="宋体"/>
                <w:szCs w:val="21"/>
              </w:rPr>
            </w:pPr>
            <w:r>
              <w:rPr>
                <w:rFonts w:ascii="宋体" w:hAnsi="宋体" w:cs="宋体" w:hint="eastAsia"/>
                <w:kern w:val="0"/>
                <w:szCs w:val="21"/>
              </w:rPr>
              <w:t>岗位-</w:t>
            </w:r>
            <w:r>
              <w:rPr>
                <w:rFonts w:ascii="宋体" w:hAnsi="宋体" w:cs="宋体"/>
                <w:kern w:val="0"/>
                <w:szCs w:val="21"/>
              </w:rPr>
              <w:t>0</w:t>
            </w:r>
            <w:r>
              <w:rPr>
                <w:rFonts w:ascii="宋体" w:hAnsi="宋体" w:cs="宋体" w:hint="eastAsia"/>
                <w:kern w:val="0"/>
                <w:szCs w:val="21"/>
              </w:rPr>
              <w:t>8</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xs01</w:t>
            </w:r>
          </w:p>
        </w:tc>
        <w:tc>
          <w:tcPr>
            <w:tcW w:w="1196" w:type="dxa"/>
            <w:vAlign w:val="center"/>
          </w:tcPr>
          <w:p w:rsidR="00C969E1" w:rsidRDefault="007429E2">
            <w:pPr>
              <w:jc w:val="center"/>
              <w:rPr>
                <w:rFonts w:ascii="宋体" w:hAnsi="宋体"/>
                <w:szCs w:val="21"/>
              </w:rPr>
            </w:pPr>
            <w:r>
              <w:rPr>
                <w:rFonts w:ascii="宋体" w:hAnsi="宋体" w:hint="eastAsia"/>
                <w:szCs w:val="21"/>
              </w:rPr>
              <w:t>承担学生心理健康辅导相关工作</w:t>
            </w:r>
          </w:p>
        </w:tc>
        <w:tc>
          <w:tcPr>
            <w:tcW w:w="709" w:type="dxa"/>
            <w:vAlign w:val="center"/>
          </w:tcPr>
          <w:p w:rsidR="00C969E1" w:rsidRDefault="007429E2">
            <w:pPr>
              <w:jc w:val="center"/>
              <w:rPr>
                <w:rFonts w:ascii="宋体" w:hAnsi="宋体"/>
                <w:szCs w:val="21"/>
              </w:rPr>
            </w:pPr>
            <w:r>
              <w:rPr>
                <w:rFonts w:ascii="宋体" w:hAnsi="宋体" w:hint="eastAsia"/>
                <w:szCs w:val="21"/>
              </w:rPr>
              <w:t>2</w:t>
            </w:r>
          </w:p>
        </w:tc>
        <w:tc>
          <w:tcPr>
            <w:tcW w:w="2126" w:type="dxa"/>
            <w:vAlign w:val="center"/>
          </w:tcPr>
          <w:p w:rsidR="00C969E1" w:rsidRDefault="007429E2">
            <w:pPr>
              <w:widowControl/>
              <w:jc w:val="left"/>
              <w:textAlignment w:val="center"/>
              <w:rPr>
                <w:rFonts w:ascii="宋体" w:hAnsi="宋体" w:cs="宋体"/>
                <w:kern w:val="0"/>
                <w:szCs w:val="21"/>
              </w:rPr>
            </w:pPr>
            <w:r>
              <w:rPr>
                <w:rFonts w:ascii="仿宋" w:hAnsi="仿宋" w:cs="仿宋" w:hint="eastAsia"/>
                <w:color w:val="000000"/>
                <w:kern w:val="0"/>
                <w:szCs w:val="21"/>
              </w:rPr>
              <w:t>心理学、应用心理学、社会学（社会心理学）、精神病与精神卫生学</w:t>
            </w:r>
          </w:p>
        </w:tc>
        <w:tc>
          <w:tcPr>
            <w:tcW w:w="993" w:type="dxa"/>
            <w:vAlign w:val="center"/>
          </w:tcPr>
          <w:p w:rsidR="00C969E1" w:rsidRDefault="007429E2">
            <w:pPr>
              <w:widowControl/>
              <w:jc w:val="left"/>
              <w:textAlignment w:val="center"/>
              <w:rPr>
                <w:rFonts w:ascii="宋体" w:hAnsi="宋体"/>
                <w:szCs w:val="21"/>
              </w:rPr>
            </w:pPr>
            <w:r>
              <w:rPr>
                <w:rFonts w:ascii="宋体" w:hAnsi="宋体" w:hint="eastAsia"/>
                <w:szCs w:val="21"/>
              </w:rPr>
              <w:t>研究生学历、硕士及以上学位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w:t>
            </w:r>
            <w:r>
              <w:rPr>
                <w:rFonts w:ascii="仿宋" w:hAnsi="仿宋" w:cs="仿宋" w:hint="eastAsia"/>
                <w:kern w:val="0"/>
                <w:szCs w:val="21"/>
              </w:rPr>
              <w:t>相近或相关</w:t>
            </w:r>
            <w:r>
              <w:rPr>
                <w:rFonts w:ascii="宋体" w:hAnsi="宋体" w:cs="宋体" w:hint="eastAsia"/>
                <w:kern w:val="0"/>
                <w:szCs w:val="21"/>
              </w:rPr>
              <w:t>。中共党员（含预备党员），</w:t>
            </w:r>
            <w:r>
              <w:rPr>
                <w:rFonts w:ascii="仿宋" w:hAnsi="仿宋" w:cs="仿宋" w:hint="eastAsia"/>
                <w:kern w:val="0"/>
                <w:szCs w:val="21"/>
              </w:rPr>
              <w:t>年龄在</w:t>
            </w:r>
            <w:r>
              <w:rPr>
                <w:rFonts w:ascii="仿宋" w:hAnsi="仿宋" w:cs="仿宋" w:hint="eastAsia"/>
                <w:kern w:val="0"/>
                <w:szCs w:val="21"/>
              </w:rPr>
              <w:t>35</w:t>
            </w:r>
            <w:r>
              <w:rPr>
                <w:rFonts w:ascii="仿宋" w:hAnsi="仿宋" w:cs="仿宋" w:hint="eastAsia"/>
                <w:kern w:val="0"/>
                <w:szCs w:val="21"/>
              </w:rPr>
              <w:t>周岁及以下。</w:t>
            </w:r>
            <w:r>
              <w:rPr>
                <w:rFonts w:ascii="宋体" w:hAnsi="宋体" w:cs="宋体" w:hint="eastAsia"/>
                <w:kern w:val="0"/>
                <w:szCs w:val="21"/>
              </w:rPr>
              <w:t>具有较强的奉献精神，热爱教育工作，良好的品行和职业道德，组织管理能力、语言文字表达能力、教育引导能力、调查研究能力较强，具备开展大学生思想教育工作的能力，具有担任学生干部或党务工作经历。身体健康，能胜任学生管理工作及工作所需加班、晚间值班管理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1853"/>
        </w:trPr>
        <w:tc>
          <w:tcPr>
            <w:tcW w:w="647" w:type="dxa"/>
            <w:vMerge w:val="restart"/>
            <w:vAlign w:val="center"/>
          </w:tcPr>
          <w:p w:rsidR="00C969E1" w:rsidRDefault="007429E2">
            <w:pPr>
              <w:rPr>
                <w:rFonts w:ascii="宋体" w:hAnsi="宋体"/>
                <w:szCs w:val="21"/>
              </w:rPr>
            </w:pPr>
            <w:r>
              <w:rPr>
                <w:rFonts w:ascii="宋体" w:hAnsi="宋体" w:hint="eastAsia"/>
                <w:szCs w:val="21"/>
              </w:rPr>
              <w:lastRenderedPageBreak/>
              <w:t>天津机电职业技术学院</w:t>
            </w:r>
          </w:p>
        </w:tc>
        <w:tc>
          <w:tcPr>
            <w:tcW w:w="709" w:type="dxa"/>
            <w:vMerge w:val="restart"/>
            <w:vAlign w:val="center"/>
          </w:tcPr>
          <w:p w:rsidR="00C969E1" w:rsidRDefault="007429E2">
            <w:pPr>
              <w:jc w:val="center"/>
              <w:rPr>
                <w:rFonts w:ascii="宋体" w:hAnsi="宋体"/>
                <w:szCs w:val="21"/>
              </w:rPr>
            </w:pPr>
            <w:r>
              <w:rPr>
                <w:rFonts w:ascii="宋体" w:hAnsi="宋体" w:hint="eastAsia"/>
                <w:szCs w:val="21"/>
              </w:rPr>
              <w:t>财政补助</w:t>
            </w:r>
          </w:p>
        </w:tc>
        <w:tc>
          <w:tcPr>
            <w:tcW w:w="696" w:type="dxa"/>
            <w:vMerge w:val="restart"/>
            <w:vAlign w:val="center"/>
          </w:tcPr>
          <w:p w:rsidR="00C969E1" w:rsidRDefault="007429E2">
            <w:pPr>
              <w:jc w:val="center"/>
              <w:rPr>
                <w:rFonts w:ascii="宋体" w:hAnsi="宋体"/>
                <w:szCs w:val="21"/>
              </w:rPr>
            </w:pPr>
            <w:r>
              <w:rPr>
                <w:rFonts w:ascii="宋体" w:hAnsi="宋体"/>
                <w:szCs w:val="21"/>
              </w:rPr>
              <w:t>5</w:t>
            </w:r>
          </w:p>
        </w:tc>
        <w:tc>
          <w:tcPr>
            <w:tcW w:w="1104" w:type="dxa"/>
            <w:vAlign w:val="center"/>
          </w:tcPr>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学生处</w:t>
            </w:r>
          </w:p>
          <w:p w:rsidR="00C969E1" w:rsidRDefault="007429E2">
            <w:pPr>
              <w:widowControl/>
              <w:jc w:val="center"/>
              <w:textAlignment w:val="center"/>
              <w:rPr>
                <w:rFonts w:ascii="宋体" w:hAnsi="宋体"/>
                <w:szCs w:val="21"/>
              </w:rPr>
            </w:pPr>
            <w:r>
              <w:rPr>
                <w:rFonts w:ascii="宋体" w:hAnsi="宋体" w:cs="宋体" w:hint="eastAsia"/>
                <w:kern w:val="0"/>
                <w:szCs w:val="21"/>
              </w:rPr>
              <w:t>岗位-</w:t>
            </w:r>
            <w:r>
              <w:rPr>
                <w:rFonts w:ascii="宋体" w:hAnsi="宋体" w:cs="宋体"/>
                <w:kern w:val="0"/>
                <w:szCs w:val="21"/>
              </w:rPr>
              <w:t>0</w:t>
            </w:r>
            <w:r>
              <w:rPr>
                <w:rFonts w:ascii="宋体" w:hAnsi="宋体" w:cs="宋体" w:hint="eastAsia"/>
                <w:kern w:val="0"/>
                <w:szCs w:val="21"/>
              </w:rPr>
              <w:t>9</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xs0</w:t>
            </w:r>
            <w:r>
              <w:rPr>
                <w:rFonts w:ascii="宋体" w:hAnsi="宋体"/>
                <w:szCs w:val="21"/>
              </w:rPr>
              <w:t>2</w:t>
            </w:r>
          </w:p>
        </w:tc>
        <w:tc>
          <w:tcPr>
            <w:tcW w:w="1196" w:type="dxa"/>
            <w:vAlign w:val="center"/>
          </w:tcPr>
          <w:p w:rsidR="00C969E1" w:rsidRDefault="007429E2">
            <w:pPr>
              <w:jc w:val="center"/>
              <w:rPr>
                <w:rFonts w:ascii="宋体" w:hAnsi="宋体"/>
                <w:szCs w:val="21"/>
              </w:rPr>
            </w:pPr>
            <w:r>
              <w:rPr>
                <w:rFonts w:ascii="宋体" w:hAnsi="宋体" w:hint="eastAsia"/>
                <w:szCs w:val="21"/>
              </w:rPr>
              <w:t>承担学生辅导员相关工作</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spacing w:line="240" w:lineRule="exact"/>
              <w:jc w:val="center"/>
              <w:rPr>
                <w:rFonts w:ascii="宋体" w:hAnsi="宋体"/>
                <w:szCs w:val="21"/>
              </w:rPr>
            </w:pPr>
            <w:r>
              <w:rPr>
                <w:rFonts w:ascii="宋体" w:hAnsi="宋体" w:hint="eastAsia"/>
                <w:szCs w:val="21"/>
              </w:rPr>
              <w:t>基础数学、计算数学、概率论与数理统计、应用数学、运筹学与控制论</w:t>
            </w:r>
          </w:p>
        </w:tc>
        <w:tc>
          <w:tcPr>
            <w:tcW w:w="993" w:type="dxa"/>
            <w:vAlign w:val="center"/>
          </w:tcPr>
          <w:p w:rsidR="00C969E1" w:rsidRDefault="007429E2">
            <w:pPr>
              <w:jc w:val="center"/>
              <w:rPr>
                <w:rFonts w:ascii="宋体" w:hAnsi="宋体"/>
                <w:szCs w:val="21"/>
              </w:rPr>
            </w:pPr>
            <w:r>
              <w:rPr>
                <w:rFonts w:ascii="宋体" w:hAnsi="宋体" w:hint="eastAsia"/>
                <w:szCs w:val="21"/>
              </w:rPr>
              <w:t>研究生学历、硕士及以上学位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w:t>
            </w:r>
            <w:r>
              <w:rPr>
                <w:rFonts w:ascii="仿宋" w:hAnsi="仿宋" w:cs="仿宋" w:hint="eastAsia"/>
                <w:kern w:val="0"/>
                <w:szCs w:val="21"/>
              </w:rPr>
              <w:t>相近或相关</w:t>
            </w:r>
            <w:r>
              <w:rPr>
                <w:rFonts w:ascii="宋体" w:hAnsi="宋体" w:cs="宋体" w:hint="eastAsia"/>
                <w:kern w:val="0"/>
                <w:szCs w:val="21"/>
              </w:rPr>
              <w:t>。应届毕业生，年龄在30周岁及以下。中共党员（含预备党员）具有较强的奉献精神，热爱教育工作，良好的品行和职业道德，组织管理能力、语言文字表达能力、教育引导能力、调查研究能力较强，具备开展大学生思想教育工作的能力，具有担任学生干部或党务工作经历。身体健康，能胜任学生管理工作及工作所需加班、晚间值班管理工作。</w:t>
            </w:r>
          </w:p>
        </w:tc>
        <w:tc>
          <w:tcPr>
            <w:tcW w:w="72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9573</w:t>
            </w:r>
          </w:p>
        </w:tc>
      </w:tr>
      <w:tr w:rsidR="00C969E1">
        <w:trPr>
          <w:trHeight w:hRule="exact" w:val="1694"/>
        </w:trPr>
        <w:tc>
          <w:tcPr>
            <w:tcW w:w="647"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学生处</w:t>
            </w:r>
          </w:p>
          <w:p w:rsidR="00C969E1" w:rsidRDefault="007429E2">
            <w:pPr>
              <w:widowControl/>
              <w:jc w:val="center"/>
              <w:textAlignment w:val="center"/>
              <w:rPr>
                <w:rFonts w:ascii="宋体" w:hAnsi="宋体"/>
                <w:szCs w:val="21"/>
              </w:rPr>
            </w:pPr>
            <w:r>
              <w:rPr>
                <w:rFonts w:ascii="宋体" w:hAnsi="宋体" w:cs="宋体" w:hint="eastAsia"/>
                <w:kern w:val="0"/>
                <w:szCs w:val="21"/>
              </w:rPr>
              <w:t>岗位-10</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xs0</w:t>
            </w:r>
            <w:r>
              <w:rPr>
                <w:rFonts w:ascii="宋体" w:hAnsi="宋体"/>
                <w:szCs w:val="21"/>
              </w:rPr>
              <w:t>3</w:t>
            </w:r>
          </w:p>
        </w:tc>
        <w:tc>
          <w:tcPr>
            <w:tcW w:w="1196" w:type="dxa"/>
            <w:vAlign w:val="center"/>
          </w:tcPr>
          <w:p w:rsidR="00C969E1" w:rsidRDefault="007429E2">
            <w:pPr>
              <w:jc w:val="center"/>
              <w:rPr>
                <w:rFonts w:ascii="宋体" w:hAnsi="宋体"/>
                <w:szCs w:val="21"/>
              </w:rPr>
            </w:pPr>
            <w:r>
              <w:rPr>
                <w:rFonts w:ascii="宋体" w:hAnsi="宋体" w:hint="eastAsia"/>
                <w:szCs w:val="21"/>
              </w:rPr>
              <w:t>承担学生辅导员相关工作</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spacing w:line="240" w:lineRule="exact"/>
              <w:jc w:val="center"/>
              <w:rPr>
                <w:rFonts w:ascii="宋体" w:hAnsi="宋体"/>
                <w:szCs w:val="21"/>
              </w:rPr>
            </w:pPr>
            <w:r>
              <w:rPr>
                <w:rFonts w:ascii="宋体" w:hAnsi="宋体" w:hint="eastAsia"/>
                <w:szCs w:val="21"/>
              </w:rPr>
              <w:t>文艺学、语言学及应用语言学</w:t>
            </w:r>
          </w:p>
        </w:tc>
        <w:tc>
          <w:tcPr>
            <w:tcW w:w="993" w:type="dxa"/>
            <w:vAlign w:val="center"/>
          </w:tcPr>
          <w:p w:rsidR="00C969E1" w:rsidRDefault="007429E2">
            <w:pPr>
              <w:jc w:val="center"/>
              <w:rPr>
                <w:rFonts w:ascii="宋体" w:hAnsi="宋体"/>
                <w:szCs w:val="21"/>
              </w:rPr>
            </w:pPr>
            <w:r>
              <w:rPr>
                <w:rFonts w:ascii="宋体" w:hAnsi="宋体" w:hint="eastAsia"/>
                <w:szCs w:val="21"/>
              </w:rPr>
              <w:t>研究生学历、硕士</w:t>
            </w:r>
            <w:r>
              <w:rPr>
                <w:rFonts w:ascii="宋体" w:hAnsi="宋体" w:cs="宋体" w:hint="eastAsia"/>
                <w:kern w:val="0"/>
                <w:szCs w:val="21"/>
              </w:rPr>
              <w:t>及</w:t>
            </w:r>
            <w:r>
              <w:rPr>
                <w:rFonts w:ascii="宋体" w:hAnsi="宋体" w:hint="eastAsia"/>
                <w:szCs w:val="21"/>
              </w:rPr>
              <w:t>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本科所学专业与研究生专业</w:t>
            </w:r>
            <w:r>
              <w:rPr>
                <w:rFonts w:ascii="仿宋" w:hAnsi="仿宋" w:cs="仿宋" w:hint="eastAsia"/>
                <w:kern w:val="0"/>
                <w:szCs w:val="21"/>
              </w:rPr>
              <w:t>相近或相关</w:t>
            </w:r>
            <w:r>
              <w:rPr>
                <w:rFonts w:ascii="宋体" w:hAnsi="宋体" w:cs="宋体" w:hint="eastAsia"/>
                <w:kern w:val="0"/>
                <w:szCs w:val="21"/>
              </w:rPr>
              <w:t>。应届毕业生，年龄在30周岁及以下。中共党员（含预备党员）具有较强的奉献精神，热爱教育工作，良好的品行和职业道德，组织管理能力、语言文字表达能力、教育引导能力、调查研究能力较强，具备开展大学生思想教育工作的能力，具有担任学生干部或党务工作经历。身体健康，能胜任学生管理工作及工作所需加班、晚间值班管理工作。</w:t>
            </w:r>
          </w:p>
        </w:tc>
        <w:tc>
          <w:tcPr>
            <w:tcW w:w="72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9573</w:t>
            </w:r>
          </w:p>
        </w:tc>
      </w:tr>
      <w:tr w:rsidR="00C969E1">
        <w:trPr>
          <w:trHeight w:hRule="exact" w:val="2555"/>
        </w:trPr>
        <w:tc>
          <w:tcPr>
            <w:tcW w:w="647"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szCs w:val="21"/>
              </w:rPr>
            </w:pPr>
            <w:r>
              <w:rPr>
                <w:rFonts w:ascii="宋体" w:hAnsi="宋体" w:hint="eastAsia"/>
                <w:szCs w:val="21"/>
              </w:rPr>
              <w:t>党委办公室岗位-</w:t>
            </w:r>
            <w:r>
              <w:rPr>
                <w:rFonts w:ascii="宋体" w:hAnsi="宋体"/>
                <w:szCs w:val="21"/>
              </w:rPr>
              <w:t>1</w:t>
            </w:r>
            <w:r>
              <w:rPr>
                <w:rFonts w:ascii="宋体" w:hAnsi="宋体" w:hint="eastAsia"/>
                <w:szCs w:val="21"/>
              </w:rPr>
              <w:t>1</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db01</w:t>
            </w:r>
          </w:p>
        </w:tc>
        <w:tc>
          <w:tcPr>
            <w:tcW w:w="1196" w:type="dxa"/>
            <w:vAlign w:val="center"/>
          </w:tcPr>
          <w:p w:rsidR="00C969E1" w:rsidRDefault="007429E2">
            <w:pPr>
              <w:jc w:val="center"/>
              <w:rPr>
                <w:rFonts w:ascii="宋体" w:hAnsi="宋体"/>
                <w:szCs w:val="21"/>
              </w:rPr>
            </w:pPr>
            <w:r>
              <w:rPr>
                <w:rFonts w:ascii="宋体" w:hAnsi="宋体" w:hint="eastAsia"/>
                <w:szCs w:val="21"/>
              </w:rPr>
              <w:t>综合秘书岗</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jc w:val="left"/>
              <w:rPr>
                <w:rFonts w:ascii="宋体" w:hAnsi="宋体" w:cs="宋体"/>
                <w:color w:val="FF0000"/>
                <w:sz w:val="24"/>
              </w:rPr>
            </w:pPr>
            <w:r>
              <w:rPr>
                <w:rFonts w:ascii="宋体" w:hAnsi="宋体" w:cs="宋体" w:hint="eastAsia"/>
                <w:kern w:val="0"/>
                <w:szCs w:val="21"/>
              </w:rPr>
              <w:t>逻辑学、政治学、马克思主义理论与思想政治教育、思想政治教育、马克思主义基本原理、新闻学、文秘学、文秘教育、秘书教育、中文教育</w:t>
            </w:r>
          </w:p>
        </w:tc>
        <w:tc>
          <w:tcPr>
            <w:tcW w:w="993" w:type="dxa"/>
            <w:vAlign w:val="center"/>
          </w:tcPr>
          <w:p w:rsidR="00C969E1" w:rsidRDefault="007429E2">
            <w:pPr>
              <w:jc w:val="left"/>
              <w:rPr>
                <w:rFonts w:ascii="宋体" w:hAnsi="宋体" w:cs="宋体"/>
                <w:sz w:val="24"/>
              </w:rPr>
            </w:pPr>
            <w:r>
              <w:rPr>
                <w:rFonts w:hint="eastAsia"/>
              </w:rPr>
              <w:t>本科及以上学历、学士及以上学位</w:t>
            </w:r>
          </w:p>
        </w:tc>
        <w:tc>
          <w:tcPr>
            <w:tcW w:w="5942" w:type="dxa"/>
            <w:vAlign w:val="center"/>
          </w:tcPr>
          <w:p w:rsidR="00C969E1" w:rsidRDefault="007429E2">
            <w:pPr>
              <w:widowControl/>
              <w:spacing w:line="240" w:lineRule="exact"/>
              <w:jc w:val="left"/>
              <w:textAlignment w:val="center"/>
              <w:rPr>
                <w:rFonts w:ascii="仿宋" w:hAnsi="仿宋" w:cs="仿宋"/>
                <w:kern w:val="0"/>
                <w:szCs w:val="21"/>
              </w:rPr>
            </w:pPr>
            <w:r>
              <w:rPr>
                <w:rFonts w:ascii="宋体" w:hAnsi="宋体" w:cs="宋体" w:hint="eastAsia"/>
                <w:kern w:val="0"/>
                <w:szCs w:val="21"/>
              </w:rPr>
              <w:t>本科所学专业与研究生专业</w:t>
            </w:r>
            <w:r>
              <w:rPr>
                <w:rFonts w:ascii="仿宋" w:hAnsi="仿宋" w:cs="仿宋" w:hint="eastAsia"/>
                <w:kern w:val="0"/>
                <w:szCs w:val="21"/>
              </w:rPr>
              <w:t>相近或相关</w:t>
            </w:r>
            <w:r>
              <w:rPr>
                <w:rFonts w:ascii="宋体" w:hAnsi="宋体" w:cs="宋体" w:hint="eastAsia"/>
                <w:kern w:val="0"/>
                <w:szCs w:val="21"/>
              </w:rPr>
              <w:t>。中共党员（含预备党员），应届毕业生，年龄在30周岁及以下，思想觉悟高，政治素质良好，纪律观念和规矩意识强，责任感强，正直正派；具有较强的奉献精神，热爱党建工作，对党建工作充满激情，具有从事党建和思想政治工作相关学科的宽口径知识储备，具备较强的文字功底和写作水平，能熟练使用办公软件，具备一定的组织管理能力、调查研究能力，具有一年以上学生干部经历，身体健康，具有良好的心理素质，能承担夜间值班工作，服从学校工作安排。作风正派、廉洁自律。</w:t>
            </w:r>
            <w:r>
              <w:rPr>
                <w:rFonts w:ascii="仿宋" w:hAnsi="仿宋" w:cs="仿宋" w:hint="eastAsia"/>
                <w:kern w:val="0"/>
                <w:szCs w:val="21"/>
              </w:rPr>
              <w:t>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1957"/>
        </w:trPr>
        <w:tc>
          <w:tcPr>
            <w:tcW w:w="647"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党群工作</w:t>
            </w:r>
            <w:proofErr w:type="gramStart"/>
            <w:r>
              <w:rPr>
                <w:rFonts w:ascii="宋体" w:hAnsi="宋体" w:cs="宋体" w:hint="eastAsia"/>
                <w:kern w:val="0"/>
                <w:szCs w:val="21"/>
              </w:rPr>
              <w:t>部岗位</w:t>
            </w:r>
            <w:proofErr w:type="gramEnd"/>
            <w:r>
              <w:rPr>
                <w:rFonts w:ascii="宋体" w:hAnsi="宋体" w:cs="宋体" w:hint="eastAsia"/>
                <w:kern w:val="0"/>
                <w:szCs w:val="21"/>
              </w:rPr>
              <w:t>-12</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dq01</w:t>
            </w:r>
          </w:p>
        </w:tc>
        <w:tc>
          <w:tcPr>
            <w:tcW w:w="1196" w:type="dxa"/>
            <w:vAlign w:val="center"/>
          </w:tcPr>
          <w:p w:rsidR="00C969E1" w:rsidRDefault="007429E2">
            <w:pPr>
              <w:jc w:val="center"/>
              <w:rPr>
                <w:rFonts w:ascii="宋体" w:hAnsi="宋体"/>
                <w:szCs w:val="21"/>
              </w:rPr>
            </w:pPr>
            <w:r>
              <w:rPr>
                <w:rFonts w:ascii="宋体" w:hAnsi="宋体" w:hint="eastAsia"/>
                <w:szCs w:val="21"/>
              </w:rPr>
              <w:t>新闻宣传岗</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widowControl/>
              <w:jc w:val="left"/>
              <w:textAlignment w:val="center"/>
              <w:rPr>
                <w:rFonts w:ascii="宋体" w:hAnsi="宋体"/>
                <w:szCs w:val="21"/>
              </w:rPr>
            </w:pPr>
            <w:r>
              <w:rPr>
                <w:rFonts w:ascii="宋体" w:hAnsi="宋体" w:hint="eastAsia"/>
                <w:szCs w:val="21"/>
              </w:rPr>
              <w:t>新闻学、语言学及应用语言学</w:t>
            </w:r>
          </w:p>
        </w:tc>
        <w:tc>
          <w:tcPr>
            <w:tcW w:w="993"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本科及以上学历、硕士及以上学位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中共党员（不含预备党员）年龄在</w:t>
            </w:r>
            <w:r w:rsidR="00D34C74">
              <w:rPr>
                <w:rFonts w:ascii="宋体" w:hAnsi="宋体" w:cs="宋体" w:hint="eastAsia"/>
                <w:kern w:val="0"/>
                <w:szCs w:val="21"/>
              </w:rPr>
              <w:t>40</w:t>
            </w:r>
            <w:r>
              <w:rPr>
                <w:rFonts w:ascii="宋体" w:hAnsi="宋体" w:cs="宋体" w:hint="eastAsia"/>
                <w:kern w:val="0"/>
                <w:szCs w:val="21"/>
              </w:rPr>
              <w:t>周岁及以下，具有良好的道德品质、政治素养和理论水平；有较为扎实的马克思主义理论和文字功底，熟悉教育工作，擅长新闻写作，有较强的新闻敏感性，5年以上新闻媒体工作经历；所编新闻获过省部级评选奖项。踏实肯干，吃苦耐劳，正直诚信，具有良好的沟通协调能力和团队合作精神，</w:t>
            </w:r>
            <w:r>
              <w:rPr>
                <w:rFonts w:ascii="仿宋" w:hAnsi="仿宋" w:cs="仿宋" w:hint="eastAsia"/>
                <w:kern w:val="0"/>
                <w:szCs w:val="21"/>
              </w:rPr>
              <w:t>能胜任工作所需加班、晚间值班管理工作，</w:t>
            </w:r>
            <w:r>
              <w:rPr>
                <w:rFonts w:ascii="宋体" w:hAnsi="宋体" w:cs="宋体" w:hint="eastAsia"/>
                <w:kern w:val="0"/>
                <w:szCs w:val="21"/>
              </w:rPr>
              <w:t>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1711"/>
        </w:trPr>
        <w:tc>
          <w:tcPr>
            <w:tcW w:w="647"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人力资源处岗位-13</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rl01</w:t>
            </w:r>
          </w:p>
        </w:tc>
        <w:tc>
          <w:tcPr>
            <w:tcW w:w="1196" w:type="dxa"/>
            <w:vAlign w:val="center"/>
          </w:tcPr>
          <w:p w:rsidR="00C969E1" w:rsidRDefault="007429E2">
            <w:pPr>
              <w:jc w:val="center"/>
              <w:rPr>
                <w:rFonts w:ascii="宋体" w:hAnsi="宋体"/>
                <w:szCs w:val="21"/>
              </w:rPr>
            </w:pPr>
            <w:r>
              <w:rPr>
                <w:rFonts w:ascii="宋体" w:hAnsi="宋体" w:hint="eastAsia"/>
                <w:szCs w:val="21"/>
              </w:rPr>
              <w:t>人力资源管理</w:t>
            </w:r>
          </w:p>
        </w:tc>
        <w:tc>
          <w:tcPr>
            <w:tcW w:w="709" w:type="dxa"/>
            <w:vAlign w:val="center"/>
          </w:tcPr>
          <w:p w:rsidR="00C969E1" w:rsidRDefault="007429E2">
            <w:pPr>
              <w:jc w:val="center"/>
              <w:rPr>
                <w:rFonts w:ascii="宋体" w:hAnsi="宋体"/>
                <w:szCs w:val="21"/>
              </w:rPr>
            </w:pPr>
            <w:r>
              <w:rPr>
                <w:rFonts w:ascii="宋体" w:hAnsi="宋体" w:hint="eastAsia"/>
                <w:szCs w:val="21"/>
              </w:rPr>
              <w:t>1</w:t>
            </w:r>
          </w:p>
        </w:tc>
        <w:tc>
          <w:tcPr>
            <w:tcW w:w="2126" w:type="dxa"/>
            <w:vAlign w:val="center"/>
          </w:tcPr>
          <w:p w:rsidR="00C969E1" w:rsidRDefault="007429E2">
            <w:pPr>
              <w:widowControl/>
              <w:jc w:val="left"/>
              <w:textAlignment w:val="center"/>
              <w:rPr>
                <w:rFonts w:ascii="宋体" w:hAnsi="宋体" w:cs="宋体"/>
                <w:kern w:val="0"/>
                <w:szCs w:val="21"/>
              </w:rPr>
            </w:pPr>
            <w:r>
              <w:rPr>
                <w:rFonts w:ascii="宋体" w:hAnsi="宋体" w:cs="宋体" w:hint="eastAsia"/>
                <w:kern w:val="0"/>
                <w:szCs w:val="21"/>
              </w:rPr>
              <w:t>人力资源管理、公共管理、行政管理</w:t>
            </w:r>
          </w:p>
        </w:tc>
        <w:tc>
          <w:tcPr>
            <w:tcW w:w="993" w:type="dxa"/>
            <w:vAlign w:val="center"/>
          </w:tcPr>
          <w:p w:rsidR="00C969E1" w:rsidRDefault="007429E2">
            <w:pPr>
              <w:widowControl/>
              <w:jc w:val="left"/>
              <w:textAlignment w:val="center"/>
              <w:rPr>
                <w:rFonts w:ascii="宋体" w:hAnsi="宋体"/>
                <w:szCs w:val="21"/>
              </w:rPr>
            </w:pPr>
            <w:r>
              <w:rPr>
                <w:rFonts w:ascii="宋体" w:hAnsi="宋体" w:cs="宋体" w:hint="eastAsia"/>
                <w:kern w:val="0"/>
                <w:szCs w:val="21"/>
              </w:rPr>
              <w:t>本科及以上学历、硕士及以上学位</w:t>
            </w:r>
          </w:p>
        </w:tc>
        <w:tc>
          <w:tcPr>
            <w:tcW w:w="5942"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中共党员（含预备党员），年龄在</w:t>
            </w:r>
            <w:r w:rsidR="00D34C74">
              <w:rPr>
                <w:rFonts w:ascii="宋体" w:hAnsi="宋体" w:cs="宋体" w:hint="eastAsia"/>
                <w:kern w:val="0"/>
                <w:szCs w:val="21"/>
              </w:rPr>
              <w:t>40</w:t>
            </w:r>
            <w:r>
              <w:rPr>
                <w:rFonts w:ascii="宋体" w:hAnsi="宋体" w:cs="宋体" w:hint="eastAsia"/>
                <w:kern w:val="0"/>
                <w:szCs w:val="21"/>
              </w:rPr>
              <w:t>周岁及以下，通过经济专业技术资格中级考试。工作积极主动、吃苦耐劳，有责任心，具有团队协作精神，具有十年及以上工作经历，具有人力资源管理经历。</w:t>
            </w:r>
            <w:r>
              <w:rPr>
                <w:rFonts w:ascii="仿宋" w:hAnsi="仿宋" w:cs="仿宋" w:hint="eastAsia"/>
                <w:kern w:val="0"/>
                <w:szCs w:val="21"/>
              </w:rPr>
              <w:t>能胜任工作所需加班、晚间值班管理工作，</w:t>
            </w:r>
            <w:r>
              <w:rPr>
                <w:rFonts w:ascii="宋体" w:hAnsi="宋体" w:cs="宋体" w:hint="eastAsia"/>
                <w:kern w:val="0"/>
                <w:szCs w:val="21"/>
              </w:rPr>
              <w:t>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bl>
    <w:p w:rsidR="00C969E1" w:rsidRDefault="00C969E1">
      <w:pPr>
        <w:spacing w:line="360" w:lineRule="auto"/>
        <w:rPr>
          <w:rFonts w:ascii="宋体" w:hAnsi="宋体"/>
          <w:szCs w:val="21"/>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09"/>
        <w:gridCol w:w="696"/>
        <w:gridCol w:w="1104"/>
        <w:gridCol w:w="859"/>
        <w:gridCol w:w="1364"/>
        <w:gridCol w:w="695"/>
        <w:gridCol w:w="1520"/>
        <w:gridCol w:w="1112"/>
        <w:gridCol w:w="6275"/>
        <w:gridCol w:w="725"/>
      </w:tblGrid>
      <w:tr w:rsidR="00C969E1">
        <w:trPr>
          <w:trHeight w:hRule="exact" w:val="2517"/>
        </w:trPr>
        <w:tc>
          <w:tcPr>
            <w:tcW w:w="647" w:type="dxa"/>
            <w:vMerge w:val="restart"/>
            <w:vAlign w:val="center"/>
          </w:tcPr>
          <w:p w:rsidR="00C969E1" w:rsidRDefault="007429E2">
            <w:pPr>
              <w:rPr>
                <w:rFonts w:ascii="宋体" w:hAnsi="宋体"/>
                <w:szCs w:val="21"/>
              </w:rPr>
            </w:pPr>
            <w:r>
              <w:rPr>
                <w:rFonts w:ascii="宋体" w:hAnsi="宋体" w:hint="eastAsia"/>
                <w:szCs w:val="21"/>
              </w:rPr>
              <w:t>天津机电职业技术学院</w:t>
            </w:r>
          </w:p>
        </w:tc>
        <w:tc>
          <w:tcPr>
            <w:tcW w:w="709" w:type="dxa"/>
            <w:vMerge w:val="restart"/>
            <w:vAlign w:val="center"/>
          </w:tcPr>
          <w:p w:rsidR="00C969E1" w:rsidRDefault="007429E2">
            <w:pPr>
              <w:jc w:val="center"/>
              <w:rPr>
                <w:rFonts w:ascii="宋体" w:hAnsi="宋体"/>
                <w:szCs w:val="21"/>
              </w:rPr>
            </w:pPr>
            <w:r>
              <w:rPr>
                <w:rFonts w:ascii="宋体" w:hAnsi="宋体" w:hint="eastAsia"/>
                <w:szCs w:val="21"/>
              </w:rPr>
              <w:t>财政补助</w:t>
            </w:r>
          </w:p>
        </w:tc>
        <w:tc>
          <w:tcPr>
            <w:tcW w:w="696" w:type="dxa"/>
            <w:vMerge w:val="restart"/>
            <w:vAlign w:val="center"/>
          </w:tcPr>
          <w:p w:rsidR="00C969E1" w:rsidRDefault="007429E2">
            <w:pPr>
              <w:jc w:val="center"/>
              <w:rPr>
                <w:rFonts w:ascii="宋体" w:hAnsi="宋体"/>
                <w:szCs w:val="21"/>
              </w:rPr>
            </w:pPr>
            <w:r>
              <w:rPr>
                <w:rFonts w:ascii="宋体" w:hAnsi="宋体" w:hint="eastAsia"/>
                <w:szCs w:val="21"/>
              </w:rPr>
              <w:t>2</w:t>
            </w:r>
          </w:p>
        </w:tc>
        <w:tc>
          <w:tcPr>
            <w:tcW w:w="1104" w:type="dxa"/>
            <w:vAlign w:val="center"/>
          </w:tcPr>
          <w:p w:rsidR="00C969E1" w:rsidRDefault="007429E2">
            <w:pPr>
              <w:widowControl/>
              <w:jc w:val="center"/>
              <w:textAlignment w:val="center"/>
              <w:rPr>
                <w:rFonts w:ascii="宋体" w:hAnsi="宋体"/>
                <w:szCs w:val="21"/>
              </w:rPr>
            </w:pPr>
            <w:r>
              <w:rPr>
                <w:rFonts w:ascii="宋体" w:hAnsi="宋体" w:cs="宋体" w:hint="eastAsia"/>
                <w:kern w:val="0"/>
                <w:szCs w:val="21"/>
              </w:rPr>
              <w:t>财务处岗位-14</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cw0</w:t>
            </w:r>
            <w:r>
              <w:rPr>
                <w:rFonts w:ascii="宋体" w:hAnsi="宋体"/>
                <w:szCs w:val="21"/>
              </w:rPr>
              <w:t>1</w:t>
            </w:r>
          </w:p>
        </w:tc>
        <w:tc>
          <w:tcPr>
            <w:tcW w:w="1364" w:type="dxa"/>
            <w:vAlign w:val="center"/>
          </w:tcPr>
          <w:p w:rsidR="00C969E1" w:rsidRDefault="007429E2">
            <w:pPr>
              <w:jc w:val="center"/>
              <w:rPr>
                <w:rFonts w:ascii="宋体" w:hAnsi="宋体"/>
                <w:szCs w:val="21"/>
              </w:rPr>
            </w:pPr>
            <w:r>
              <w:rPr>
                <w:rFonts w:ascii="宋体" w:hAnsi="宋体" w:hint="eastAsia"/>
                <w:szCs w:val="21"/>
              </w:rPr>
              <w:t>会计</w:t>
            </w:r>
          </w:p>
        </w:tc>
        <w:tc>
          <w:tcPr>
            <w:tcW w:w="695" w:type="dxa"/>
            <w:vAlign w:val="center"/>
          </w:tcPr>
          <w:p w:rsidR="00C969E1" w:rsidRDefault="007429E2">
            <w:pPr>
              <w:jc w:val="center"/>
              <w:rPr>
                <w:rFonts w:ascii="宋体" w:hAnsi="宋体"/>
                <w:szCs w:val="21"/>
              </w:rPr>
            </w:pPr>
            <w:r>
              <w:rPr>
                <w:rFonts w:ascii="宋体" w:hAnsi="宋体" w:hint="eastAsia"/>
                <w:szCs w:val="21"/>
              </w:rPr>
              <w:t>1</w:t>
            </w:r>
          </w:p>
        </w:tc>
        <w:tc>
          <w:tcPr>
            <w:tcW w:w="1520" w:type="dxa"/>
            <w:vAlign w:val="center"/>
          </w:tcPr>
          <w:p w:rsidR="00C969E1" w:rsidRDefault="007429E2">
            <w:pPr>
              <w:widowControl/>
              <w:jc w:val="left"/>
              <w:textAlignment w:val="center"/>
              <w:rPr>
                <w:rFonts w:ascii="宋体" w:hAnsi="宋体"/>
                <w:szCs w:val="21"/>
              </w:rPr>
            </w:pPr>
            <w:r>
              <w:rPr>
                <w:rFonts w:ascii="宋体" w:hAnsi="宋体" w:cs="宋体" w:hint="eastAsia"/>
                <w:kern w:val="0"/>
                <w:szCs w:val="21"/>
              </w:rPr>
              <w:t>会计学、财务管理</w:t>
            </w:r>
          </w:p>
        </w:tc>
        <w:tc>
          <w:tcPr>
            <w:tcW w:w="1112" w:type="dxa"/>
            <w:vAlign w:val="center"/>
          </w:tcPr>
          <w:p w:rsidR="00C969E1" w:rsidRDefault="007429E2">
            <w:pPr>
              <w:widowControl/>
              <w:jc w:val="left"/>
              <w:textAlignment w:val="center"/>
              <w:rPr>
                <w:rFonts w:ascii="宋体" w:hAnsi="宋体"/>
                <w:szCs w:val="21"/>
              </w:rPr>
            </w:pPr>
            <w:r>
              <w:rPr>
                <w:rFonts w:ascii="宋体" w:hAnsi="宋体" w:cs="宋体" w:hint="eastAsia"/>
                <w:kern w:val="0"/>
                <w:szCs w:val="21"/>
              </w:rPr>
              <w:t>本科及以上学历、学士及以上学位</w:t>
            </w:r>
          </w:p>
        </w:tc>
        <w:tc>
          <w:tcPr>
            <w:tcW w:w="627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年龄在</w:t>
            </w:r>
            <w:r w:rsidR="00D34C74">
              <w:rPr>
                <w:rFonts w:ascii="宋体" w:hAnsi="宋体" w:cs="宋体" w:hint="eastAsia"/>
                <w:kern w:val="0"/>
                <w:szCs w:val="21"/>
              </w:rPr>
              <w:t>40</w:t>
            </w:r>
            <w:r>
              <w:rPr>
                <w:rFonts w:ascii="宋体" w:hAnsi="宋体" w:cs="宋体" w:hint="eastAsia"/>
                <w:kern w:val="0"/>
                <w:szCs w:val="21"/>
              </w:rPr>
              <w:t>周岁及以下，身心健康。具有五年以上高校财务工作经历或八年以上会计师事务所、评估公司一线岗位工作经历，通过会计中级考试或注册会计师会计科目成绩合格。具有较高的政治思想素质和责任意识，热爱财务工作，遵纪守法，诚信友善；具有良好的团队合作精神、沟通能力及服务意识，服从工作安排。</w:t>
            </w:r>
            <w:r>
              <w:rPr>
                <w:rFonts w:ascii="仿宋" w:hAnsi="仿宋" w:cs="仿宋" w:hint="eastAsia"/>
                <w:kern w:val="0"/>
                <w:szCs w:val="21"/>
              </w:rPr>
              <w:t>能胜任工作所需加班、晚间值班管理工作，</w:t>
            </w:r>
            <w:r>
              <w:rPr>
                <w:rFonts w:ascii="宋体" w:hAnsi="宋体" w:cs="宋体" w:hint="eastAsia"/>
                <w:kern w:val="0"/>
                <w:szCs w:val="21"/>
              </w:rPr>
              <w:t>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r w:rsidR="00C969E1">
        <w:trPr>
          <w:trHeight w:hRule="exact" w:val="2157"/>
        </w:trPr>
        <w:tc>
          <w:tcPr>
            <w:tcW w:w="647" w:type="dxa"/>
            <w:vMerge/>
            <w:vAlign w:val="center"/>
          </w:tcPr>
          <w:p w:rsidR="00C969E1" w:rsidRDefault="00C969E1">
            <w:pPr>
              <w:rPr>
                <w:rFonts w:ascii="宋体" w:hAnsi="宋体"/>
                <w:szCs w:val="21"/>
              </w:rPr>
            </w:pPr>
          </w:p>
        </w:tc>
        <w:tc>
          <w:tcPr>
            <w:tcW w:w="709" w:type="dxa"/>
            <w:vMerge/>
            <w:vAlign w:val="center"/>
          </w:tcPr>
          <w:p w:rsidR="00C969E1" w:rsidRDefault="00C969E1">
            <w:pPr>
              <w:jc w:val="center"/>
              <w:rPr>
                <w:rFonts w:ascii="宋体" w:hAnsi="宋体"/>
                <w:szCs w:val="21"/>
              </w:rPr>
            </w:pPr>
          </w:p>
        </w:tc>
        <w:tc>
          <w:tcPr>
            <w:tcW w:w="696" w:type="dxa"/>
            <w:vMerge/>
            <w:vAlign w:val="center"/>
          </w:tcPr>
          <w:p w:rsidR="00C969E1" w:rsidRDefault="00C969E1">
            <w:pPr>
              <w:jc w:val="center"/>
              <w:rPr>
                <w:rFonts w:ascii="宋体" w:hAnsi="宋体"/>
                <w:szCs w:val="21"/>
              </w:rPr>
            </w:pPr>
          </w:p>
        </w:tc>
        <w:tc>
          <w:tcPr>
            <w:tcW w:w="1104" w:type="dxa"/>
            <w:vAlign w:val="center"/>
          </w:tcPr>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督导与质量管理处</w:t>
            </w:r>
          </w:p>
          <w:p w:rsidR="00C969E1" w:rsidRDefault="007429E2">
            <w:pPr>
              <w:widowControl/>
              <w:jc w:val="center"/>
              <w:textAlignment w:val="center"/>
              <w:rPr>
                <w:rFonts w:ascii="宋体" w:hAnsi="宋体" w:cs="宋体"/>
                <w:kern w:val="0"/>
                <w:szCs w:val="21"/>
              </w:rPr>
            </w:pPr>
            <w:r>
              <w:rPr>
                <w:rFonts w:ascii="宋体" w:hAnsi="宋体" w:cs="宋体" w:hint="eastAsia"/>
                <w:kern w:val="0"/>
                <w:szCs w:val="21"/>
              </w:rPr>
              <w:t>岗位-15</w:t>
            </w:r>
          </w:p>
        </w:tc>
        <w:tc>
          <w:tcPr>
            <w:tcW w:w="859" w:type="dxa"/>
            <w:vAlign w:val="center"/>
          </w:tcPr>
          <w:p w:rsidR="00C969E1" w:rsidRDefault="007429E2">
            <w:pPr>
              <w:spacing w:line="240" w:lineRule="exact"/>
              <w:jc w:val="center"/>
              <w:rPr>
                <w:rFonts w:ascii="宋体" w:hAnsi="宋体"/>
                <w:szCs w:val="21"/>
              </w:rPr>
            </w:pPr>
            <w:r>
              <w:rPr>
                <w:rFonts w:ascii="宋体" w:hAnsi="宋体" w:hint="eastAsia"/>
                <w:szCs w:val="21"/>
              </w:rPr>
              <w:t>zl01</w:t>
            </w:r>
          </w:p>
        </w:tc>
        <w:tc>
          <w:tcPr>
            <w:tcW w:w="1364" w:type="dxa"/>
            <w:vAlign w:val="center"/>
          </w:tcPr>
          <w:p w:rsidR="00C969E1" w:rsidRDefault="007429E2">
            <w:pPr>
              <w:jc w:val="center"/>
              <w:rPr>
                <w:rFonts w:ascii="宋体" w:hAnsi="宋体"/>
                <w:szCs w:val="21"/>
              </w:rPr>
            </w:pPr>
            <w:r>
              <w:rPr>
                <w:rFonts w:ascii="宋体" w:hAnsi="宋体" w:hint="eastAsia"/>
                <w:szCs w:val="21"/>
              </w:rPr>
              <w:t>质量管理体系运行相关工作</w:t>
            </w:r>
          </w:p>
        </w:tc>
        <w:tc>
          <w:tcPr>
            <w:tcW w:w="695" w:type="dxa"/>
            <w:vAlign w:val="center"/>
          </w:tcPr>
          <w:p w:rsidR="00C969E1" w:rsidRDefault="007429E2">
            <w:pPr>
              <w:jc w:val="center"/>
              <w:rPr>
                <w:rFonts w:ascii="宋体" w:hAnsi="宋体"/>
                <w:szCs w:val="21"/>
              </w:rPr>
            </w:pPr>
            <w:r>
              <w:rPr>
                <w:rFonts w:ascii="宋体" w:hAnsi="宋体" w:hint="eastAsia"/>
                <w:szCs w:val="21"/>
              </w:rPr>
              <w:t>1</w:t>
            </w:r>
          </w:p>
        </w:tc>
        <w:tc>
          <w:tcPr>
            <w:tcW w:w="1520" w:type="dxa"/>
            <w:vAlign w:val="center"/>
          </w:tcPr>
          <w:p w:rsidR="00C969E1" w:rsidRDefault="007429E2" w:rsidP="00197E43">
            <w:pPr>
              <w:widowControl/>
              <w:jc w:val="left"/>
              <w:textAlignment w:val="center"/>
              <w:rPr>
                <w:rFonts w:ascii="宋体" w:hAnsi="宋体" w:cs="宋体"/>
                <w:kern w:val="0"/>
                <w:sz w:val="18"/>
                <w:szCs w:val="18"/>
              </w:rPr>
            </w:pPr>
            <w:r>
              <w:rPr>
                <w:rFonts w:ascii="宋体" w:hAnsi="宋体" w:cs="宋体" w:hint="eastAsia"/>
                <w:kern w:val="0"/>
                <w:szCs w:val="21"/>
              </w:rPr>
              <w:t>企业管理、管理科学与工程</w:t>
            </w:r>
          </w:p>
        </w:tc>
        <w:tc>
          <w:tcPr>
            <w:tcW w:w="1112" w:type="dxa"/>
            <w:vAlign w:val="center"/>
          </w:tcPr>
          <w:p w:rsidR="00C969E1" w:rsidRDefault="007429E2">
            <w:pPr>
              <w:widowControl/>
              <w:jc w:val="left"/>
              <w:textAlignment w:val="center"/>
              <w:rPr>
                <w:rFonts w:ascii="宋体" w:hAnsi="宋体"/>
                <w:szCs w:val="21"/>
              </w:rPr>
            </w:pPr>
            <w:r>
              <w:rPr>
                <w:rFonts w:ascii="宋体" w:hAnsi="宋体" w:hint="eastAsia"/>
                <w:szCs w:val="21"/>
              </w:rPr>
              <w:t>研究生学历、硕士及以上学位</w:t>
            </w:r>
          </w:p>
        </w:tc>
        <w:tc>
          <w:tcPr>
            <w:tcW w:w="6275" w:type="dxa"/>
            <w:vAlign w:val="center"/>
          </w:tcPr>
          <w:p w:rsidR="00C969E1" w:rsidRDefault="007429E2">
            <w:pPr>
              <w:widowControl/>
              <w:spacing w:line="240" w:lineRule="exact"/>
              <w:jc w:val="left"/>
              <w:textAlignment w:val="center"/>
              <w:rPr>
                <w:rFonts w:ascii="宋体" w:hAnsi="宋体" w:cs="宋体"/>
                <w:kern w:val="0"/>
                <w:szCs w:val="21"/>
              </w:rPr>
            </w:pPr>
            <w:r>
              <w:rPr>
                <w:rFonts w:ascii="宋体" w:hAnsi="宋体" w:cs="宋体" w:hint="eastAsia"/>
                <w:kern w:val="0"/>
                <w:szCs w:val="21"/>
              </w:rPr>
              <w:t>中共党员（含预备党员），年龄在</w:t>
            </w:r>
            <w:r w:rsidR="00D34C74">
              <w:rPr>
                <w:rFonts w:ascii="宋体" w:hAnsi="宋体" w:cs="宋体" w:hint="eastAsia"/>
                <w:kern w:val="0"/>
                <w:szCs w:val="21"/>
              </w:rPr>
              <w:t>40</w:t>
            </w:r>
            <w:r>
              <w:rPr>
                <w:rFonts w:ascii="宋体" w:hAnsi="宋体" w:cs="宋体" w:hint="eastAsia"/>
                <w:kern w:val="0"/>
                <w:szCs w:val="21"/>
              </w:rPr>
              <w:t>周岁及以下。熟悉质量管理体系，了解职业教育的规律和特点，具有五年及以上企事业单位工作经历，有高职院校工作经历，具有中级职称，具有英语六级合格证书或考试成绩在425分以上。具有较强的文字及语言表达能力，具有熟练的计算机应用操作能力。能胜任工作所需加班、晚间值班管理工作，能担任学生辅导员或班主任工作。</w:t>
            </w:r>
          </w:p>
        </w:tc>
        <w:tc>
          <w:tcPr>
            <w:tcW w:w="725" w:type="dxa"/>
            <w:vAlign w:val="center"/>
          </w:tcPr>
          <w:p w:rsidR="00C969E1" w:rsidRDefault="007429E2">
            <w:pPr>
              <w:jc w:val="center"/>
              <w:rPr>
                <w:rFonts w:ascii="宋体" w:hAnsi="宋体"/>
                <w:szCs w:val="21"/>
              </w:rPr>
            </w:pPr>
            <w:r>
              <w:rPr>
                <w:rFonts w:ascii="宋体" w:hAnsi="宋体" w:hint="eastAsia"/>
                <w:szCs w:val="21"/>
              </w:rPr>
              <w:t>5871</w:t>
            </w:r>
          </w:p>
          <w:p w:rsidR="00C969E1" w:rsidRDefault="007429E2">
            <w:pPr>
              <w:jc w:val="center"/>
              <w:rPr>
                <w:rFonts w:ascii="宋体" w:hAnsi="宋体"/>
                <w:szCs w:val="21"/>
              </w:rPr>
            </w:pPr>
            <w:r>
              <w:rPr>
                <w:rFonts w:ascii="宋体" w:hAnsi="宋体" w:hint="eastAsia"/>
                <w:szCs w:val="21"/>
              </w:rPr>
              <w:t>9573</w:t>
            </w:r>
          </w:p>
        </w:tc>
      </w:tr>
    </w:tbl>
    <w:p w:rsidR="00C969E1" w:rsidRDefault="00C969E1">
      <w:pPr>
        <w:spacing w:line="360" w:lineRule="auto"/>
        <w:rPr>
          <w:rFonts w:ascii="宋体" w:hAnsi="宋体"/>
          <w:szCs w:val="21"/>
        </w:rPr>
      </w:pPr>
    </w:p>
    <w:p w:rsidR="00C969E1" w:rsidRDefault="007429E2">
      <w:pPr>
        <w:spacing w:line="360" w:lineRule="auto"/>
        <w:rPr>
          <w:rFonts w:ascii="宋体" w:hAnsi="宋体"/>
          <w:sz w:val="24"/>
          <w:szCs w:val="21"/>
        </w:rPr>
      </w:pPr>
      <w:r>
        <w:rPr>
          <w:rFonts w:ascii="宋体" w:hAnsi="宋体" w:hint="eastAsia"/>
          <w:sz w:val="24"/>
          <w:szCs w:val="21"/>
        </w:rPr>
        <w:t>注：报考人员学历学位符合报考岗位条件的，要</w:t>
      </w:r>
      <w:bookmarkStart w:id="0" w:name="_GoBack"/>
      <w:r>
        <w:rPr>
          <w:rFonts w:ascii="宋体" w:hAnsi="宋体" w:hint="eastAsia"/>
          <w:sz w:val="24"/>
          <w:szCs w:val="21"/>
        </w:rPr>
        <w:t>求至少有一个阶段的所学专业与招聘条件中的专业要求一致即可（</w:t>
      </w:r>
      <w:bookmarkEnd w:id="0"/>
      <w:r>
        <w:rPr>
          <w:rFonts w:ascii="宋体" w:hAnsi="宋体" w:hint="eastAsia"/>
          <w:sz w:val="24"/>
          <w:szCs w:val="21"/>
        </w:rPr>
        <w:t>招聘条件有其它要求的除外）。</w:t>
      </w:r>
    </w:p>
    <w:p w:rsidR="00C969E1" w:rsidRDefault="00C969E1">
      <w:pPr>
        <w:spacing w:line="360" w:lineRule="auto"/>
        <w:rPr>
          <w:rFonts w:ascii="宋体" w:hAnsi="宋体"/>
          <w:szCs w:val="21"/>
        </w:rPr>
      </w:pPr>
    </w:p>
    <w:p w:rsidR="00C969E1" w:rsidRDefault="00C969E1">
      <w:pPr>
        <w:spacing w:line="360" w:lineRule="auto"/>
        <w:rPr>
          <w:rFonts w:ascii="宋体" w:hAnsi="宋体"/>
          <w:szCs w:val="21"/>
        </w:rPr>
      </w:pPr>
    </w:p>
    <w:p w:rsidR="00C969E1" w:rsidRDefault="00C969E1">
      <w:pPr>
        <w:spacing w:line="360" w:lineRule="auto"/>
        <w:rPr>
          <w:rFonts w:ascii="宋体" w:hAnsi="宋体"/>
          <w:szCs w:val="21"/>
        </w:rPr>
      </w:pPr>
    </w:p>
    <w:p w:rsidR="00C969E1" w:rsidRDefault="00C969E1"/>
    <w:sectPr w:rsidR="00C969E1" w:rsidSect="00C969E1">
      <w:pgSz w:w="16838" w:h="11906" w:orient="landscape"/>
      <w:pgMar w:top="1021" w:right="851" w:bottom="1021" w:left="85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227A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17" w:rsidRDefault="00173B17" w:rsidP="002F28E0">
      <w:r>
        <w:separator/>
      </w:r>
    </w:p>
  </w:endnote>
  <w:endnote w:type="continuationSeparator" w:id="0">
    <w:p w:rsidR="00173B17" w:rsidRDefault="00173B17" w:rsidP="002F28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17" w:rsidRDefault="00173B17" w:rsidP="002F28E0">
      <w:r>
        <w:separator/>
      </w:r>
    </w:p>
  </w:footnote>
  <w:footnote w:type="continuationSeparator" w:id="0">
    <w:p w:rsidR="00173B17" w:rsidRDefault="00173B17" w:rsidP="002F28E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CC2"/>
    <w:rsid w:val="0001554B"/>
    <w:rsid w:val="00021EA2"/>
    <w:rsid w:val="0006428F"/>
    <w:rsid w:val="000D7C00"/>
    <w:rsid w:val="000E7EB6"/>
    <w:rsid w:val="000F2604"/>
    <w:rsid w:val="000F3EFA"/>
    <w:rsid w:val="000F78FB"/>
    <w:rsid w:val="00111DC0"/>
    <w:rsid w:val="00112127"/>
    <w:rsid w:val="00173B17"/>
    <w:rsid w:val="0017538A"/>
    <w:rsid w:val="00197E43"/>
    <w:rsid w:val="001A0406"/>
    <w:rsid w:val="001F37DD"/>
    <w:rsid w:val="00222069"/>
    <w:rsid w:val="002B42ED"/>
    <w:rsid w:val="002F28E0"/>
    <w:rsid w:val="003370CA"/>
    <w:rsid w:val="00352E91"/>
    <w:rsid w:val="003764CB"/>
    <w:rsid w:val="003E2C01"/>
    <w:rsid w:val="003F61AE"/>
    <w:rsid w:val="00414E24"/>
    <w:rsid w:val="00431A09"/>
    <w:rsid w:val="00443E42"/>
    <w:rsid w:val="00476CEA"/>
    <w:rsid w:val="00524B20"/>
    <w:rsid w:val="00532EC2"/>
    <w:rsid w:val="00542CC2"/>
    <w:rsid w:val="0055398D"/>
    <w:rsid w:val="005B415A"/>
    <w:rsid w:val="00634EB1"/>
    <w:rsid w:val="00645CB8"/>
    <w:rsid w:val="00722C03"/>
    <w:rsid w:val="007429E2"/>
    <w:rsid w:val="00767D36"/>
    <w:rsid w:val="007A6818"/>
    <w:rsid w:val="008568BD"/>
    <w:rsid w:val="00860C17"/>
    <w:rsid w:val="008A4C7C"/>
    <w:rsid w:val="008B7422"/>
    <w:rsid w:val="00941D67"/>
    <w:rsid w:val="009758B1"/>
    <w:rsid w:val="009861BD"/>
    <w:rsid w:val="00992533"/>
    <w:rsid w:val="00996166"/>
    <w:rsid w:val="009D21D0"/>
    <w:rsid w:val="00A43213"/>
    <w:rsid w:val="00A62E62"/>
    <w:rsid w:val="00A755EB"/>
    <w:rsid w:val="00A92DE1"/>
    <w:rsid w:val="00B76D17"/>
    <w:rsid w:val="00BA1757"/>
    <w:rsid w:val="00BB717B"/>
    <w:rsid w:val="00BD1771"/>
    <w:rsid w:val="00BF5564"/>
    <w:rsid w:val="00C05A7F"/>
    <w:rsid w:val="00C40945"/>
    <w:rsid w:val="00C70BB3"/>
    <w:rsid w:val="00C871F0"/>
    <w:rsid w:val="00C969E1"/>
    <w:rsid w:val="00D00A09"/>
    <w:rsid w:val="00D035D0"/>
    <w:rsid w:val="00D34C74"/>
    <w:rsid w:val="00D461C5"/>
    <w:rsid w:val="00D77CA8"/>
    <w:rsid w:val="00E273A2"/>
    <w:rsid w:val="00E31AFE"/>
    <w:rsid w:val="00E46A97"/>
    <w:rsid w:val="00EA1837"/>
    <w:rsid w:val="00EC6E16"/>
    <w:rsid w:val="00ED198C"/>
    <w:rsid w:val="00ED4B86"/>
    <w:rsid w:val="00F14247"/>
    <w:rsid w:val="00F22FF1"/>
    <w:rsid w:val="00F73F4C"/>
    <w:rsid w:val="00F95298"/>
    <w:rsid w:val="00FD5F99"/>
    <w:rsid w:val="00FE72B6"/>
    <w:rsid w:val="23486398"/>
    <w:rsid w:val="5EDE4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E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969E1"/>
    <w:pPr>
      <w:jc w:val="left"/>
    </w:pPr>
  </w:style>
  <w:style w:type="paragraph" w:styleId="a4">
    <w:name w:val="footer"/>
    <w:basedOn w:val="a"/>
    <w:link w:val="Char"/>
    <w:uiPriority w:val="99"/>
    <w:unhideWhenUsed/>
    <w:qFormat/>
    <w:rsid w:val="00C969E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C969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99"/>
    <w:qFormat/>
    <w:rsid w:val="00C969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C969E1"/>
    <w:rPr>
      <w:sz w:val="18"/>
      <w:szCs w:val="18"/>
    </w:rPr>
  </w:style>
  <w:style w:type="character" w:customStyle="1" w:styleId="Char">
    <w:name w:val="页脚 Char"/>
    <w:basedOn w:val="a0"/>
    <w:link w:val="a4"/>
    <w:uiPriority w:val="99"/>
    <w:qFormat/>
    <w:rsid w:val="00C969E1"/>
    <w:rPr>
      <w:sz w:val="18"/>
      <w:szCs w:val="18"/>
    </w:rPr>
  </w:style>
  <w:style w:type="character" w:styleId="a7">
    <w:name w:val="annotation reference"/>
    <w:basedOn w:val="a0"/>
    <w:uiPriority w:val="99"/>
    <w:semiHidden/>
    <w:unhideWhenUsed/>
    <w:rsid w:val="00C969E1"/>
    <w:rPr>
      <w:sz w:val="21"/>
      <w:szCs w:val="21"/>
    </w:rPr>
  </w:style>
  <w:style w:type="paragraph" w:styleId="a8">
    <w:name w:val="Balloon Text"/>
    <w:basedOn w:val="a"/>
    <w:link w:val="Char1"/>
    <w:uiPriority w:val="99"/>
    <w:semiHidden/>
    <w:unhideWhenUsed/>
    <w:rsid w:val="002F28E0"/>
    <w:rPr>
      <w:sz w:val="18"/>
      <w:szCs w:val="18"/>
    </w:rPr>
  </w:style>
  <w:style w:type="character" w:customStyle="1" w:styleId="Char1">
    <w:name w:val="批注框文本 Char"/>
    <w:basedOn w:val="a0"/>
    <w:link w:val="a8"/>
    <w:uiPriority w:val="99"/>
    <w:semiHidden/>
    <w:rsid w:val="002F28E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2021-04-23T03:18:00Z</cp:lastPrinted>
  <dcterms:created xsi:type="dcterms:W3CDTF">2021-04-22T07:17:00Z</dcterms:created>
  <dcterms:modified xsi:type="dcterms:W3CDTF">2021-04-23T04:57:00Z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C204279572424A2989ED3E8B7A54C830</vt:lpwstr>
  </property>
</Properties>
</file>