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1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337"/>
        <w:gridCol w:w="230"/>
        <w:gridCol w:w="283"/>
        <w:gridCol w:w="730"/>
        <w:gridCol w:w="836"/>
        <w:gridCol w:w="186"/>
        <w:gridCol w:w="517"/>
        <w:gridCol w:w="283"/>
        <w:gridCol w:w="317"/>
        <w:gridCol w:w="969"/>
        <w:gridCol w:w="157"/>
        <w:gridCol w:w="826"/>
        <w:gridCol w:w="553"/>
        <w:gridCol w:w="18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附件</w:t>
            </w:r>
          </w:p>
        </w:tc>
        <w:tc>
          <w:tcPr>
            <w:tcW w:w="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2021年贵港市老年大学公开招聘教师报名登记表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37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8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8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7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照 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8"/>
              </w:rPr>
              <w:t>（一寸免冠照）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37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6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健康      状况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7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（原）工作单位</w:t>
            </w:r>
          </w:p>
        </w:tc>
        <w:tc>
          <w:tcPr>
            <w:tcW w:w="19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77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68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789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0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全日制毕业院校及专业</w:t>
            </w:r>
          </w:p>
        </w:tc>
        <w:tc>
          <w:tcPr>
            <w:tcW w:w="2179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032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在职教育毕业院校及专业</w:t>
            </w:r>
          </w:p>
        </w:tc>
        <w:tc>
          <w:tcPr>
            <w:tcW w:w="2179" w:type="pct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学历、学位</w:t>
            </w:r>
          </w:p>
        </w:tc>
        <w:tc>
          <w:tcPr>
            <w:tcW w:w="1269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82" w:type="pct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熟悉专业或特长</w:t>
            </w:r>
          </w:p>
        </w:tc>
        <w:tc>
          <w:tcPr>
            <w:tcW w:w="3818" w:type="pct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家庭地址</w:t>
            </w:r>
          </w:p>
        </w:tc>
        <w:tc>
          <w:tcPr>
            <w:tcW w:w="1800" w:type="pct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本人联系电话</w:t>
            </w:r>
          </w:p>
        </w:tc>
        <w:tc>
          <w:tcPr>
            <w:tcW w:w="1269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00" w:type="pct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00" w:type="pct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紧急联系人电话</w:t>
            </w:r>
          </w:p>
        </w:tc>
        <w:tc>
          <w:tcPr>
            <w:tcW w:w="292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77" w:type="pc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8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微信号</w:t>
            </w:r>
          </w:p>
        </w:tc>
        <w:tc>
          <w:tcPr>
            <w:tcW w:w="126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2" w:type="pct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可任教课程</w:t>
            </w:r>
          </w:p>
        </w:tc>
        <w:tc>
          <w:tcPr>
            <w:tcW w:w="1349" w:type="pct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1.</w:t>
            </w:r>
          </w:p>
        </w:tc>
        <w:tc>
          <w:tcPr>
            <w:tcW w:w="1350" w:type="pct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2.</w:t>
            </w:r>
          </w:p>
        </w:tc>
        <w:tc>
          <w:tcPr>
            <w:tcW w:w="1269" w:type="pct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经历</w:t>
            </w:r>
          </w:p>
        </w:tc>
        <w:tc>
          <w:tcPr>
            <w:tcW w:w="426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奖励情况</w:t>
            </w:r>
          </w:p>
        </w:tc>
        <w:tc>
          <w:tcPr>
            <w:tcW w:w="426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社会兼职情况</w:t>
            </w:r>
          </w:p>
        </w:tc>
        <w:tc>
          <w:tcPr>
            <w:tcW w:w="4269" w:type="pct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sectPr>
      <w:pgSz w:w="11906" w:h="16838"/>
      <w:pgMar w:top="1134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C526D"/>
    <w:rsid w:val="034C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2021-05-07T03:29:00Z</dcterms:created>
  <dc:creator>admin</dc:creator>
  <cp:lastModifiedBy>admin</cp:lastModifiedBy>
  <dcterms:modified xsi:type="dcterms:W3CDTF">2021-05-07T03:31:57Z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DB015C65BA8A417688939B6583C261C0</vt:lpwstr>
  </property>
</Properties>
</file>