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202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  <w:lang w:val="en-US" w:eastAsia="zh-CN"/>
        </w:rPr>
        <w:t>1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年淮安市清江浦区融媒体中心公开招聘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  <w:lang w:eastAsia="zh-CN"/>
        </w:rPr>
        <w:t>编外工作人员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专业目录</w:t>
      </w: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黑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6"/>
                <w:szCs w:val="36"/>
              </w:rPr>
            </w:pPr>
            <w:r>
              <w:rPr>
                <w:rFonts w:ascii="Times New Roman" w:hAnsi="Times New Roman" w:eastAsia="黑体"/>
                <w:color w:val="000000"/>
                <w:sz w:val="36"/>
                <w:szCs w:val="36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36"/>
                <w:szCs w:val="36"/>
                <w:lang w:val="en-US" w:eastAsia="zh-CN"/>
              </w:rPr>
              <w:t>21</w:t>
            </w:r>
            <w:r>
              <w:rPr>
                <w:rFonts w:ascii="Times New Roman" w:hAnsi="Times New Roman" w:eastAsia="黑体"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黑体"/>
                <w:color w:val="000000"/>
                <w:sz w:val="36"/>
                <w:szCs w:val="36"/>
                <w:lang w:val="en-US" w:eastAsia="zh-CN"/>
              </w:rPr>
              <w:t>5</w:t>
            </w:r>
            <w:r>
              <w:rPr>
                <w:rFonts w:ascii="Times New Roman" w:hAnsi="Times New Roman" w:eastAsia="黑体"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方正小标宋简体"/>
          <w:color w:val="000000"/>
          <w:spacing w:val="-10"/>
          <w:sz w:val="44"/>
          <w:szCs w:val="44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tbl>
      <w:tblPr>
        <w:tblStyle w:val="2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XI24HXAAAACgEAAA8AAAAAAAAAAQAgAAAAIgAAAGRycy9kb3ducmV2&#10;LnhtbFBLAQIUABQAAAAIAIdO4kCIEzfUbwIAANsGAAAOAAAAAAAAAAEAIAAAACYBAABkcnMvZTJv&#10;RG9jLnhtbFBLBQYAAAAABgAGAFkBAAAHBgAAAAA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，科学技术史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Helvetica" w:hAnsi="Helvetica"/>
                <w:color w:val="000000"/>
                <w:szCs w:val="21"/>
              </w:rPr>
              <w:t>金融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</w:tbl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43B77"/>
    <w:rsid w:val="3C120D8C"/>
    <w:rsid w:val="4C2A1B84"/>
    <w:rsid w:val="52100E17"/>
    <w:rsid w:val="604B302A"/>
    <w:rsid w:val="60CD1777"/>
    <w:rsid w:val="6D8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cp:lastPrinted>2021-05-10T03:36:00Z</cp:lastPrinted>
  <dcterms:modified xsi:type="dcterms:W3CDTF">2021-05-10T08:07:42Z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1E9BCB927E174DFCB949C4FFD4C4C03C</vt:lpwstr>
  </property>
</Properties>
</file>