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>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62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</w:rPr>
        <w:t>报考人员承诺书</w:t>
      </w:r>
      <w:bookmarkEnd w:id="0"/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本人自愿报考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>退役军人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eastAsia="zh-CN"/>
        </w:rPr>
        <w:t>服务站专职工作人员</w:t>
      </w:r>
      <w:r>
        <w:rPr>
          <w:rFonts w:hint="eastAsia" w:ascii="仿宋_GB2312" w:hAnsi="宋体" w:eastAsia="仿宋_GB2312"/>
          <w:sz w:val="32"/>
          <w:szCs w:val="32"/>
        </w:rPr>
        <w:t>岗位，承诺：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一、不主动放弃聘用资格。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二、若被聘用，保证按时报到，按要求积极履行工作职责。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三、自觉遵守考试纪律，服从考试安排，不舞弊或协助他人舞弊。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四、真实、准确地提供本人个人信息、证明材料、证件等有关材料；同时准确填写及核对有效的手机号码、联系电话等联系方式，并保证在考试期间联系畅通。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五、不弄虚作假。不伪造、不使用假证明、假证书等。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六、我已仔细阅读《韶关市浈江区退役军人事务局2021年公开招聘专职工作人员公告》，清楚并理解其内容，保证符合招聘公告的报考资格条件。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对违反以上承诺所造成的后果，本人自愿承担相应责任。</w:t>
      </w:r>
    </w:p>
    <w:p>
      <w:pPr>
        <w:spacing w:line="62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承诺人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（手写签名，按手印）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620" w:lineRule="exact"/>
        <w:ind w:firstLine="3520" w:firstLineChars="1100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sectPr>
      <w:footerReference r:id="rId3" w:type="default"/>
      <w:pgSz w:w="11906" w:h="16838"/>
      <w:pgMar w:top="1440" w:right="1800" w:bottom="110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A6E14"/>
    <w:rsid w:val="73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2021-05-08T08:55:00Z</dcterms:created>
  <dc:creator>Administrator</dc:creator>
  <cp:lastModifiedBy>Administrator</cp:lastModifiedBy>
  <dcterms:modified xsi:type="dcterms:W3CDTF">2021-05-08T08:55:16Z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