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caps w:val="0"/>
          <w:color w:val="434343"/>
          <w:spacing w:val="0"/>
          <w:sz w:val="40"/>
          <w:szCs w:val="40"/>
          <w:bdr w:val="none" w:color="auto" w:sz="0" w:space="0"/>
          <w:shd w:val="clear" w:fill="FFFFFF"/>
        </w:rPr>
        <w:t>磁县2021年乡镇事业单位公开招聘岗位信息一览表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154"/>
        <w:gridCol w:w="703"/>
        <w:gridCol w:w="769"/>
        <w:gridCol w:w="799"/>
        <w:gridCol w:w="718"/>
        <w:gridCol w:w="599"/>
        <w:gridCol w:w="1341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岗位身份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学历低限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其它条件</w:t>
            </w:r>
          </w:p>
        </w:tc>
        <w:tc>
          <w:tcPr>
            <w:tcW w:w="2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北贾璧乡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农业综合服务中心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时村营乡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农业综合服务中心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陶泉乡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观台镇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农业综合服务中心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岳城镇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综合行政执法队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退役军人服务站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全额事业编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最低服务年限5年；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限“高校毕业生”报考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434343"/>
          <w:spacing w:val="0"/>
          <w:sz w:val="44"/>
          <w:szCs w:val="44"/>
          <w:bdr w:val="none" w:color="auto" w:sz="0" w:space="0"/>
          <w:shd w:val="clear" w:fill="FFFFFF"/>
        </w:rPr>
        <w:t>磁县2021年乡镇事业单位公开招聘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34343"/>
          <w:spacing w:val="0"/>
          <w:sz w:val="44"/>
          <w:szCs w:val="44"/>
          <w:bdr w:val="none" w:color="auto" w:sz="0" w:space="0"/>
          <w:shd w:val="clear" w:fill="FFFFFF"/>
        </w:rPr>
        <w:t>网上报名须知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欢迎登录磁县人民政府网（www.cixian.gov.cn）报考磁县2021年公开招聘乡镇事业单位工作人员考试。为帮助您在规定时限内快捷准确办理报名手续，请务必认真阅读本须知。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Calibri" w:hAnsi="Calibri" w:eastAsia="Tahoma" w:cs="Calibri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 </w:t>
      </w:r>
      <w:r>
        <w:rPr>
          <w:rFonts w:hint="eastAsia" w:ascii="黑体" w:hAnsi="宋体" w:eastAsia="黑体" w:cs="黑体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一、网上报名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（一）报名注册时间：2021年5月24日8:30至5月29日17:30。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（二）提交截止时间：“审核未过”的，“已注册未提交”的，可根据提示的未过原因，修改信息或改报岗位并重新提交审核，</w:t>
      </w:r>
      <w:r>
        <w:rPr>
          <w:rFonts w:hint="default" w:ascii="仿宋_GB2312" w:hAnsi="Calibri" w:eastAsia="仿宋_GB2312" w:cs="仿宋_GB2312"/>
          <w:i w:val="0"/>
          <w:caps w:val="0"/>
          <w:color w:val="111111"/>
          <w:spacing w:val="0"/>
          <w:sz w:val="32"/>
          <w:szCs w:val="32"/>
          <w:bdr w:val="none" w:color="auto" w:sz="0" w:space="0"/>
          <w:shd w:val="clear" w:fill="FFFFFF"/>
        </w:rPr>
        <w:t>考生网上提交审核截止时间</w:t>
      </w: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为2021年5月29日17:30。审核员审核截止时间：2021年5月29日17:30。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（三）缴费截止时间：2021年5月29日17:30。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（四）注意事项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    1.阅知《磁县2021年乡镇事业单位公开招聘公告》，了解本次招考政策规定和拟报考岗位所需具备的条件。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 2.上传电子照片要求：近期、免冠、彩色、正面证件照，格式为jpg格式，大小为30KB以下。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 3.报名人员应抓紧时间进行报名缴费，避免后期报名人员过度集中、网络繁忙，影响报名及缴费。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4.缴费确认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报名考生，每人缴纳报名考务费100元，未在规定时间内完成网上报名缴费确认的不能参加考试。缴费后请再次登录系统查询报名信息，确认是否缴费成功。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 </w:t>
      </w:r>
      <w:r>
        <w:rPr>
          <w:rFonts w:hint="eastAsia" w:ascii="黑体" w:hAnsi="宋体" w:eastAsia="黑体" w:cs="黑体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二、《笔试准考证》打印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打印时间：《笔试准考证》打印时间详见磁县人民政府网通知，考生登录磁县人民政府网自行打印《笔试准考证》。建议使用激光打印机打印，黑白彩色均可，内容及照片要清晰，需妥善保存，笔试环节结束后如进入下一程序需出示此证。笔试具体时间、地点及有关要求详见《笔试准考证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 </w:t>
      </w:r>
      <w:r>
        <w:rPr>
          <w:rFonts w:hint="eastAsia" w:ascii="黑体" w:hAnsi="宋体" w:eastAsia="黑体" w:cs="黑体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三、其他事项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1.考生考试时凭《笔试准考证》《面试准考证》和有效期内的二代居民身份证进入考场。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i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    2.提醒随时关注磁县人民政府网（www.cixian.gov.cn/），掌握公开招聘各环节时间安排及要求。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caps w:val="0"/>
          <w:color w:val="43434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42C41"/>
    <w:rsid w:val="5D1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2021-05-12T01:19:00Z</dcterms:created>
  <dc:creator>ぺ灬cc果冻ル</dc:creator>
  <cp:lastModifiedBy>ぺ灬cc果冻ル</cp:lastModifiedBy>
  <dcterms:modified xsi:type="dcterms:W3CDTF">2021-05-12T01:19:34Z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