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方正小标宋简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Cs w:val="32"/>
          <w:lang w:val="en-US" w:eastAsia="zh-CN"/>
        </w:rPr>
        <w:t>2</w:t>
      </w:r>
    </w:p>
    <w:tbl>
      <w:tblPr>
        <w:tblStyle w:val="3"/>
        <w:tblW w:w="9780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850"/>
        <w:gridCol w:w="1560"/>
        <w:gridCol w:w="567"/>
        <w:gridCol w:w="581"/>
        <w:gridCol w:w="230"/>
        <w:gridCol w:w="1617"/>
        <w:gridCol w:w="285"/>
        <w:gridCol w:w="569"/>
        <w:gridCol w:w="8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>青海社会科学院20</w:t>
            </w:r>
            <w:r>
              <w:rPr>
                <w:rFonts w:hint="default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"/>
              </w:rPr>
              <w:t>21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>年公开招聘工作人员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</w:t>
            </w:r>
          </w:p>
          <w:p>
            <w:pPr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42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spacing w:line="240" w:lineRule="exact"/>
              <w:ind w:right="442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手机/电话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44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44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是否机关事业单位在职在编人员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是否征得用人单位及主管部门同意</w:t>
            </w:r>
          </w:p>
        </w:tc>
        <w:tc>
          <w:tcPr>
            <w:tcW w:w="44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硕士类型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（专硕型/学硕型）请选择填写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国外经历（填写6个月以上的国外经历）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学习院校（工作单位）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职务（事由）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工作经历（填写正式工作，不含实习、实践等）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期刊出版时间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例：SCI一区（标注大类分区），影响因子XXXX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第一作者</w:t>
            </w:r>
          </w:p>
          <w:p>
            <w:pPr>
              <w:spacing w:line="24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通讯作者</w:t>
            </w:r>
          </w:p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科研项目（填写厅局级及以上项目）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著作情况（含教材、编著）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出版社级别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学术、科研获奖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一、本人已认真阅读招考公告、简章、须知等考试政策文件，确认符合报名条件要求。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三、考试时遵守考场规则，不作弊，不请人代考。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四、如本人有违背上述任何一款的情况，愿意承担相应的法律责任及后果。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本人签名：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0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1、博士考生：只填写独立作者、第一作者或通讯作者的SCI、SSCI、EI、CSSCI类别的期刊论文，其中CSSCI不含扩展版，SCI标注大类分区。  硕士考生：按照公告中的招聘条件填写科研论文。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2、此表学习经历及以下项目条数不足可自行添加。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3、此表请用A4纸正反打印。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09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宋体"/>
          <w:color w:val="000000"/>
          <w:kern w:val="0"/>
          <w:sz w:val="37"/>
          <w:szCs w:val="37"/>
          <w:lang w:val="en-US" w:eastAsia="zh-CN"/>
        </w:rPr>
      </w:pPr>
    </w:p>
    <w:p/>
    <w:sectPr>
      <w:footerReference r:id="rId3" w:type="default"/>
      <w:pgSz w:w="11907" w:h="16839"/>
      <w:pgMar w:top="1757" w:right="1474" w:bottom="170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406C"/>
    <w:rsid w:val="0468406C"/>
    <w:rsid w:val="387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2021-05-13T06:50:00Z</dcterms:created>
  <dc:creator>lx</dc:creator>
  <cp:lastModifiedBy>ぺ灬cc果冻ル</cp:lastModifiedBy>
  <dcterms:modified xsi:type="dcterms:W3CDTF">2021-05-13T07:07:54Z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D2E2397417C54772B8CE6A835DD04CC4</vt:lpwstr>
  </property>
</Properties>
</file>