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招聘单位联系方式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政策咨询电话：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马鞍山市卫生健康委组织人事科：0555-2366508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报名咨询电话：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马鞍山市人民医院：0555-8222406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马鞍山市妇幼保健院：0555-2364029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马鞍山市中医院：0555-2776281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马鞍山市第四人民医院：0555-3101895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监督举报电话：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马鞍山市纪委监委驻市卫健委纪检监察组：0555-2366507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马鞍山市人民医院：0555-8222293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马鞍山市妇幼保健院：0555-2364034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马鞍山市中医院：0555-2773981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马鞍山市第四人民医院：0555-3105902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报名邮箱地址：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马鞍山市人民医院：srmyyrsk@126.com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马鞍山市妇幼保健院：massfybjyrsk@163.com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马鞍山市中医院：</w:t>
      </w:r>
      <w:r>
        <w:rPr>
          <w:rFonts w:hint="eastAsia" w:ascii="宋体" w:hAnsi="宋体" w:eastAsia="宋体" w:cs="宋体"/>
          <w:i w:val="0"/>
          <w:caps w:val="0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sz w:val="27"/>
          <w:szCs w:val="27"/>
          <w:u w:val="single"/>
          <w:bdr w:val="none" w:color="auto" w:sz="0" w:space="0"/>
          <w:shd w:val="clear" w:fill="FFFFFF"/>
        </w:rPr>
        <w:instrText xml:space="preserve"> HYPERLINK "mailto:zyyrsk@126.com" </w:instrText>
      </w:r>
      <w:r>
        <w:rPr>
          <w:rFonts w:hint="eastAsia" w:ascii="宋体" w:hAnsi="宋体" w:eastAsia="宋体" w:cs="宋体"/>
          <w:i w:val="0"/>
          <w:caps w:val="0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spacing w:val="0"/>
          <w:sz w:val="24"/>
          <w:szCs w:val="24"/>
          <w:u w:val="single"/>
          <w:bdr w:val="none" w:color="auto" w:sz="0" w:space="0"/>
          <w:shd w:val="clear" w:fill="FFFFFF"/>
        </w:rPr>
        <w:t>zyyrsk1@126.com</w:t>
      </w:r>
      <w:r>
        <w:rPr>
          <w:rFonts w:hint="eastAsia" w:ascii="宋体" w:hAnsi="宋体" w:eastAsia="宋体" w:cs="宋体"/>
          <w:i w:val="0"/>
          <w:caps w:val="0"/>
          <w:spacing w:val="0"/>
          <w:sz w:val="27"/>
          <w:szCs w:val="27"/>
          <w:u w:val="singl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马鞍山市第四人民医院：1372087324@qq.com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F09A7"/>
    <w:rsid w:val="621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2021-05-14T08:26:00Z</dcterms:created>
  <dc:creator>Administrator</dc:creator>
  <cp:lastModifiedBy>Administrator</cp:lastModifiedBy>
  <dcterms:modified xsi:type="dcterms:W3CDTF">2021-05-14T09:28:44Z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