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田林县201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政府购买服务</w:t>
      </w:r>
    </w:p>
    <w:p>
      <w:pPr>
        <w:spacing w:line="58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计划表</w:t>
      </w:r>
    </w:p>
    <w:p>
      <w:pPr>
        <w:spacing w:line="58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pPr w:leftFromText="180" w:rightFromText="180" w:vertAnchor="text" w:horzAnchor="page" w:tblpX="1515" w:tblpY="114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250"/>
        <w:gridCol w:w="1906"/>
        <w:gridCol w:w="2091"/>
        <w:gridCol w:w="1540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岗位名称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学历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年龄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户籍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705" w:type="dxa"/>
            <w:tcBorders>
              <w:top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商务局办公室工作人员</w:t>
            </w:r>
          </w:p>
        </w:tc>
        <w:tc>
          <w:tcPr>
            <w:tcW w:w="1250" w:type="dxa"/>
            <w:tcBorders>
              <w:top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1906" w:type="dxa"/>
            <w:tcBorders>
              <w:top w:val="dotted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18周岁以上，35周岁以下</w:t>
            </w:r>
          </w:p>
        </w:tc>
        <w:tc>
          <w:tcPr>
            <w:tcW w:w="2091" w:type="dxa"/>
            <w:tcBorders>
              <w:top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不限专业</w:t>
            </w:r>
          </w:p>
        </w:tc>
        <w:tc>
          <w:tcPr>
            <w:tcW w:w="1540" w:type="dxa"/>
            <w:tcBorders>
              <w:top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48" w:type="dxa"/>
            <w:tcBorders>
              <w:top w:val="dotted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705" w:type="dxa"/>
            <w:tcBorders>
              <w:top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商务局工作人员</w:t>
            </w:r>
          </w:p>
        </w:tc>
        <w:tc>
          <w:tcPr>
            <w:tcW w:w="1250" w:type="dxa"/>
            <w:tcBorders>
              <w:top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1906" w:type="dxa"/>
            <w:tcBorders>
              <w:top w:val="dotted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18周岁以上，35周岁以下</w:t>
            </w:r>
          </w:p>
        </w:tc>
        <w:tc>
          <w:tcPr>
            <w:tcW w:w="2091" w:type="dxa"/>
            <w:tcBorders>
              <w:top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不限专业</w:t>
            </w:r>
          </w:p>
        </w:tc>
        <w:tc>
          <w:tcPr>
            <w:tcW w:w="1540" w:type="dxa"/>
            <w:tcBorders>
              <w:top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48" w:type="dxa"/>
            <w:tcBorders>
              <w:top w:val="dotted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705" w:type="dxa"/>
            <w:tcBorders>
              <w:top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田林县老龄办工作人员</w:t>
            </w:r>
          </w:p>
        </w:tc>
        <w:tc>
          <w:tcPr>
            <w:tcW w:w="1250" w:type="dxa"/>
            <w:tcBorders>
              <w:top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1906" w:type="dxa"/>
            <w:tcBorders>
              <w:top w:val="dotted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18周岁以上，35周岁以下</w:t>
            </w:r>
          </w:p>
        </w:tc>
        <w:tc>
          <w:tcPr>
            <w:tcW w:w="2091" w:type="dxa"/>
            <w:tcBorders>
              <w:top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不限专业</w:t>
            </w:r>
          </w:p>
        </w:tc>
        <w:tc>
          <w:tcPr>
            <w:tcW w:w="1540" w:type="dxa"/>
            <w:tcBorders>
              <w:top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48" w:type="dxa"/>
            <w:tcBorders>
              <w:top w:val="dotted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763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人</w:t>
            </w:r>
          </w:p>
        </w:tc>
      </w:tr>
    </w:tbl>
    <w:p>
      <w:pPr>
        <w:tabs>
          <w:tab w:val="left" w:pos="200"/>
        </w:tabs>
        <w:jc w:val="left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4" w:right="1531" w:bottom="141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田林县201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line="580" w:lineRule="exact"/>
        <w:ind w:firstLine="150" w:firstLineChars="50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 xml:space="preserve">报考单位：                         </w:t>
      </w:r>
      <w:r>
        <w:rPr>
          <w:rFonts w:hint="eastAsia" w:eastAsia="黑体"/>
          <w:bCs/>
          <w:sz w:val="30"/>
          <w:szCs w:val="30"/>
          <w:lang w:val="en-US" w:eastAsia="zh-CN"/>
        </w:rPr>
        <w:t xml:space="preserve">  </w:t>
      </w:r>
      <w:r>
        <w:rPr>
          <w:rFonts w:eastAsia="黑体"/>
          <w:bCs/>
          <w:sz w:val="30"/>
          <w:szCs w:val="30"/>
        </w:rPr>
        <w:t>报考岗位：</w:t>
      </w:r>
    </w:p>
    <w:tbl>
      <w:tblPr>
        <w:tblStyle w:val="6"/>
        <w:tblW w:w="920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10"/>
        <w:gridCol w:w="58"/>
        <w:gridCol w:w="918"/>
        <w:gridCol w:w="762"/>
        <w:gridCol w:w="764"/>
        <w:gridCol w:w="918"/>
        <w:gridCol w:w="583"/>
        <w:gridCol w:w="263"/>
        <w:gridCol w:w="834"/>
        <w:gridCol w:w="179"/>
        <w:gridCol w:w="852"/>
        <w:gridCol w:w="264"/>
        <w:gridCol w:w="13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39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3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户口所在地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33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130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8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普通高校</w:t>
            </w:r>
          </w:p>
        </w:tc>
        <w:tc>
          <w:tcPr>
            <w:tcW w:w="152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01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128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13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成人高校</w:t>
            </w:r>
          </w:p>
        </w:tc>
        <w:tc>
          <w:tcPr>
            <w:tcW w:w="1526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01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128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76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0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是否同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意调剂</w:t>
            </w:r>
          </w:p>
        </w:tc>
        <w:tc>
          <w:tcPr>
            <w:tcW w:w="13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99" w:hRule="atLeast"/>
          <w:jc w:val="center"/>
        </w:trPr>
        <w:tc>
          <w:tcPr>
            <w:tcW w:w="113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313" w:type="dxa"/>
            <w:gridSpan w:val="7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2485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49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394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49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94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074" w:type="dxa"/>
            <w:gridSpan w:val="1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04" w:type="dxa"/>
            <w:gridSpan w:val="1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本人声明：上述填写内容真实完整。如有不实，本人意承担一切法律责任。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报名人员（签名）：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/>
                <w:bCs/>
                <w:szCs w:val="32"/>
              </w:rPr>
              <w:t>用人单位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Cs w:val="32"/>
              </w:rPr>
              <w:t>审核意见</w:t>
            </w:r>
          </w:p>
        </w:tc>
        <w:tc>
          <w:tcPr>
            <w:tcW w:w="7764" w:type="dxa"/>
            <w:gridSpan w:val="12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                                   （盖章）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                                   年   月   日</w:t>
            </w:r>
          </w:p>
        </w:tc>
      </w:tr>
    </w:tbl>
    <w:p>
      <w:pPr>
        <w:spacing w:line="580" w:lineRule="exact"/>
        <w:ind w:left="-279" w:leftChars="-133" w:firstLine="413" w:firstLineChars="196"/>
        <w:rPr>
          <w:rFonts w:hint="eastAsia" w:eastAsia="仿宋_GB2312"/>
          <w:sz w:val="32"/>
          <w:szCs w:val="32"/>
        </w:rPr>
      </w:pPr>
      <w:r>
        <w:rPr>
          <w:rFonts w:eastAsia="仿宋_GB2312"/>
          <w:b/>
          <w:bCs/>
        </w:rPr>
        <w:t>注意：本表格一式贰份，以上表格内容系报名人员基本信息，必须如实填写准确完整。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64854"/>
    <w:rsid w:val="6D535020"/>
    <w:rsid w:val="6E0536D6"/>
    <w:rsid w:val="7C46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2018-05-21T09:16:00Z</dcterms:created>
  <dc:creator>Administrator</dc:creator>
  <cp:lastModifiedBy>Administrator</cp:lastModifiedBy>
  <dcterms:modified xsi:type="dcterms:W3CDTF">2018-05-21T09:21:28Z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