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360" w:lineRule="auto"/>
        <w:jc w:val="center"/>
        <w:rPr>
          <w:rFonts w:ascii="仿宋_GB2312" w:hAnsi="仿宋" w:eastAsia="仿宋_GB2312" w:cs="仿宋_GB2312"/>
          <w:b/>
          <w:bCs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仿宋_GB2312" w:hAnsi="仿宋" w:eastAsia="仿宋_GB2312" w:cs="仿宋_GB2312"/>
          <w:b/>
          <w:bCs/>
          <w:color w:val="000000"/>
          <w:kern w:val="0"/>
          <w:sz w:val="36"/>
          <w:szCs w:val="36"/>
        </w:rPr>
        <w:t>昆明市人力资源和社会保障电话咨询中心</w:t>
      </w:r>
    </w:p>
    <w:p>
      <w:pPr>
        <w:adjustRightInd w:val="0"/>
        <w:spacing w:line="360" w:lineRule="auto"/>
        <w:jc w:val="center"/>
        <w:rPr>
          <w:rFonts w:ascii="仿宋_GB2312" w:hAnsi="仿宋" w:eastAsia="仿宋_GB2312" w:cs="Times New Roman"/>
          <w:b/>
          <w:bCs/>
          <w:color w:val="000000"/>
          <w:kern w:val="0"/>
          <w:sz w:val="36"/>
          <w:szCs w:val="36"/>
        </w:rPr>
      </w:pPr>
      <w:r>
        <w:rPr>
          <w:rFonts w:hint="eastAsia" w:ascii="仿宋_GB2312" w:hAnsi="仿宋" w:eastAsia="仿宋_GB2312" w:cs="仿宋_GB2312"/>
          <w:b/>
          <w:bCs/>
          <w:color w:val="000000"/>
          <w:kern w:val="0"/>
          <w:sz w:val="36"/>
          <w:szCs w:val="36"/>
        </w:rPr>
        <w:t>咨询员报名登记表</w:t>
      </w:r>
    </w:p>
    <w:bookmarkEnd w:id="0"/>
    <w:p>
      <w:pPr>
        <w:spacing w:line="520" w:lineRule="exact"/>
        <w:rPr>
          <w:rFonts w:ascii="仿宋_GB2312" w:hAnsi="仿宋" w:eastAsia="仿宋_GB2312" w:cs="Times New Roman"/>
          <w:b/>
          <w:bCs/>
          <w:color w:val="000000"/>
          <w:sz w:val="28"/>
          <w:szCs w:val="28"/>
        </w:rPr>
      </w:pPr>
      <w:r>
        <w:rPr>
          <w:rFonts w:hint="eastAsia" w:ascii="仿宋_GB2312" w:hAnsi="仿宋" w:eastAsia="仿宋_GB2312" w:cs="仿宋_GB2312"/>
          <w:b/>
          <w:bCs/>
          <w:color w:val="000000"/>
          <w:sz w:val="28"/>
          <w:szCs w:val="28"/>
        </w:rPr>
        <w:t>报名编号：</w:t>
      </w:r>
    </w:p>
    <w:tbl>
      <w:tblPr>
        <w:tblStyle w:val="5"/>
        <w:tblW w:w="8933" w:type="dxa"/>
        <w:tblInd w:w="-10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234"/>
        <w:gridCol w:w="120"/>
        <w:gridCol w:w="523"/>
        <w:gridCol w:w="345"/>
        <w:gridCol w:w="161"/>
        <w:gridCol w:w="11"/>
        <w:gridCol w:w="523"/>
        <w:gridCol w:w="868"/>
        <w:gridCol w:w="163"/>
        <w:gridCol w:w="534"/>
        <w:gridCol w:w="1376"/>
        <w:gridCol w:w="14"/>
        <w:gridCol w:w="693"/>
        <w:gridCol w:w="522"/>
        <w:gridCol w:w="181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388" w:type="dxa"/>
            <w:gridSpan w:val="3"/>
            <w:tcBorders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0"/>
                <w:szCs w:val="30"/>
              </w:rPr>
              <w:t>姓</w:t>
            </w:r>
            <w:r>
              <w:rPr>
                <w:rFonts w:ascii="仿宋_GB2312" w:hAnsi="仿宋" w:eastAsia="仿宋_GB2312" w:cs="仿宋_GB2312"/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eastAsia" w:ascii="仿宋_GB2312" w:hAnsi="仿宋" w:eastAsia="仿宋_GB2312" w:cs="仿宋_GB2312"/>
                <w:color w:val="000000"/>
                <w:sz w:val="30"/>
                <w:szCs w:val="30"/>
              </w:rPr>
              <w:t>名</w:t>
            </w:r>
          </w:p>
        </w:tc>
        <w:tc>
          <w:tcPr>
            <w:tcW w:w="1563" w:type="dxa"/>
            <w:gridSpan w:val="5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868" w:type="dxa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0"/>
                <w:szCs w:val="30"/>
              </w:rPr>
              <w:t>性别</w:t>
            </w:r>
          </w:p>
        </w:tc>
        <w:tc>
          <w:tcPr>
            <w:tcW w:w="697" w:type="dxa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1390" w:type="dxa"/>
            <w:gridSpan w:val="2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0"/>
                <w:szCs w:val="30"/>
              </w:rPr>
              <w:t>籍</w:t>
            </w:r>
            <w:r>
              <w:rPr>
                <w:rFonts w:ascii="仿宋_GB2312" w:hAnsi="仿宋" w:eastAsia="仿宋_GB2312" w:cs="仿宋_GB2312"/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eastAsia" w:ascii="仿宋_GB2312" w:hAnsi="仿宋" w:eastAsia="仿宋_GB2312" w:cs="仿宋_GB2312"/>
                <w:color w:val="000000"/>
                <w:sz w:val="30"/>
                <w:szCs w:val="30"/>
              </w:rPr>
              <w:t>贯</w:t>
            </w:r>
          </w:p>
        </w:tc>
        <w:tc>
          <w:tcPr>
            <w:tcW w:w="121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1812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0"/>
                <w:szCs w:val="30"/>
              </w:rPr>
              <w:t>照片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8" w:hRule="atLeast"/>
        </w:trPr>
        <w:tc>
          <w:tcPr>
            <w:tcW w:w="1388" w:type="dxa"/>
            <w:gridSpan w:val="3"/>
            <w:tcBorders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0"/>
                <w:szCs w:val="30"/>
              </w:rPr>
              <w:t>出生</w:t>
            </w:r>
          </w:p>
          <w:p>
            <w:pPr>
              <w:spacing w:line="520" w:lineRule="exact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0"/>
                <w:szCs w:val="30"/>
              </w:rPr>
              <w:t>年月</w:t>
            </w:r>
          </w:p>
        </w:tc>
        <w:tc>
          <w:tcPr>
            <w:tcW w:w="1563" w:type="dxa"/>
            <w:gridSpan w:val="5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868" w:type="dxa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0"/>
                <w:szCs w:val="30"/>
              </w:rPr>
              <w:t>民族</w:t>
            </w:r>
          </w:p>
        </w:tc>
        <w:tc>
          <w:tcPr>
            <w:tcW w:w="697" w:type="dxa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1390" w:type="dxa"/>
            <w:gridSpan w:val="2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0"/>
                <w:szCs w:val="30"/>
              </w:rPr>
              <w:t>政治</w:t>
            </w:r>
          </w:p>
          <w:p>
            <w:pPr>
              <w:spacing w:line="520" w:lineRule="exact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0"/>
                <w:szCs w:val="30"/>
              </w:rPr>
              <w:t>面貌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181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6" w:hRule="atLeast"/>
        </w:trPr>
        <w:tc>
          <w:tcPr>
            <w:tcW w:w="191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0"/>
                <w:szCs w:val="30"/>
              </w:rPr>
              <w:t>毕业学校及</w:t>
            </w:r>
          </w:p>
          <w:p>
            <w:pPr>
              <w:spacing w:line="520" w:lineRule="exact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0"/>
                <w:szCs w:val="30"/>
              </w:rPr>
              <w:t>所学专业</w:t>
            </w:r>
          </w:p>
        </w:tc>
        <w:tc>
          <w:tcPr>
            <w:tcW w:w="2605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13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0"/>
                <w:szCs w:val="30"/>
              </w:rPr>
              <w:t>毕业证</w:t>
            </w:r>
          </w:p>
          <w:p>
            <w:pPr>
              <w:spacing w:line="520" w:lineRule="exact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0"/>
                <w:szCs w:val="30"/>
              </w:rPr>
              <w:t>编</w:t>
            </w:r>
            <w:r>
              <w:rPr>
                <w:rFonts w:ascii="仿宋_GB2312" w:hAnsi="仿宋" w:eastAsia="仿宋_GB2312" w:cs="仿宋_GB2312"/>
                <w:color w:val="000000"/>
                <w:sz w:val="30"/>
                <w:szCs w:val="30"/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color w:val="000000"/>
                <w:sz w:val="30"/>
                <w:szCs w:val="30"/>
              </w:rPr>
              <w:t>号</w:t>
            </w:r>
          </w:p>
        </w:tc>
        <w:tc>
          <w:tcPr>
            <w:tcW w:w="12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181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268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0"/>
                <w:szCs w:val="30"/>
              </w:rPr>
              <w:t>学历</w:t>
            </w:r>
          </w:p>
        </w:tc>
        <w:tc>
          <w:tcPr>
            <w:tcW w:w="7665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268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0"/>
                <w:szCs w:val="30"/>
              </w:rPr>
              <w:t>特长</w:t>
            </w:r>
          </w:p>
        </w:tc>
        <w:tc>
          <w:tcPr>
            <w:tcW w:w="7665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7" w:hRule="atLeast"/>
        </w:trPr>
        <w:tc>
          <w:tcPr>
            <w:tcW w:w="3982" w:type="dxa"/>
            <w:gridSpan w:val="10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0"/>
                <w:szCs w:val="30"/>
              </w:rPr>
              <w:t>职业（技能）资格证书</w:t>
            </w:r>
          </w:p>
        </w:tc>
        <w:tc>
          <w:tcPr>
            <w:tcW w:w="4951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9" w:hRule="atLeast"/>
        </w:trPr>
        <w:tc>
          <w:tcPr>
            <w:tcW w:w="12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0"/>
                <w:szCs w:val="30"/>
              </w:rPr>
              <w:t>户口所在地</w:t>
            </w:r>
            <w:r>
              <w:rPr>
                <w:rFonts w:ascii="仿宋_GB2312" w:hAnsi="仿宋" w:eastAsia="仿宋_GB2312" w:cs="仿宋_GB2312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27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91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30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24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0"/>
                <w:szCs w:val="30"/>
              </w:rPr>
              <w:t>身份证号码</w:t>
            </w:r>
          </w:p>
        </w:tc>
        <w:tc>
          <w:tcPr>
            <w:tcW w:w="65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</w:trPr>
        <w:tc>
          <w:tcPr>
            <w:tcW w:w="2428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0"/>
                <w:szCs w:val="30"/>
              </w:rPr>
              <w:t>家庭详细地址</w:t>
            </w:r>
          </w:p>
        </w:tc>
        <w:tc>
          <w:tcPr>
            <w:tcW w:w="65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1" w:hRule="atLeast"/>
        </w:trPr>
        <w:tc>
          <w:tcPr>
            <w:tcW w:w="10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0"/>
                <w:szCs w:val="30"/>
              </w:rPr>
              <w:t>获</w:t>
            </w:r>
          </w:p>
          <w:p>
            <w:pPr>
              <w:spacing w:line="520" w:lineRule="exact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0"/>
                <w:szCs w:val="30"/>
              </w:rPr>
              <w:t>奖</w:t>
            </w:r>
          </w:p>
          <w:p>
            <w:pPr>
              <w:spacing w:line="520" w:lineRule="exact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0"/>
                <w:szCs w:val="30"/>
              </w:rPr>
              <w:t>情</w:t>
            </w:r>
          </w:p>
          <w:p>
            <w:pPr>
              <w:spacing w:line="520" w:lineRule="exact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0"/>
                <w:szCs w:val="30"/>
              </w:rPr>
              <w:t>况</w:t>
            </w:r>
          </w:p>
        </w:tc>
        <w:tc>
          <w:tcPr>
            <w:tcW w:w="7899" w:type="dxa"/>
            <w:gridSpan w:val="15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8933" w:type="dxa"/>
            <w:gridSpan w:val="16"/>
            <w:tcBorders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0"/>
                <w:szCs w:val="30"/>
              </w:rPr>
              <w:t>主</w:t>
            </w:r>
            <w:r>
              <w:rPr>
                <w:rFonts w:ascii="仿宋_GB2312" w:hAnsi="仿宋" w:eastAsia="仿宋_GB2312" w:cs="仿宋_GB2312"/>
                <w:color w:val="000000"/>
                <w:sz w:val="30"/>
                <w:szCs w:val="30"/>
              </w:rPr>
              <w:t xml:space="preserve">    </w:t>
            </w:r>
            <w:r>
              <w:rPr>
                <w:rFonts w:hint="eastAsia" w:ascii="仿宋_GB2312" w:hAnsi="仿宋" w:eastAsia="仿宋_GB2312" w:cs="仿宋_GB2312"/>
                <w:color w:val="000000"/>
                <w:sz w:val="30"/>
                <w:szCs w:val="30"/>
              </w:rPr>
              <w:t>要</w:t>
            </w:r>
            <w:r>
              <w:rPr>
                <w:rFonts w:ascii="仿宋_GB2312" w:hAnsi="仿宋" w:eastAsia="仿宋_GB2312" w:cs="仿宋_GB2312"/>
                <w:color w:val="000000"/>
                <w:sz w:val="30"/>
                <w:szCs w:val="30"/>
              </w:rPr>
              <w:t xml:space="preserve">    </w:t>
            </w:r>
            <w:r>
              <w:rPr>
                <w:rFonts w:hint="eastAsia" w:ascii="仿宋_GB2312" w:hAnsi="仿宋" w:eastAsia="仿宋_GB2312" w:cs="仿宋_GB2312"/>
                <w:color w:val="000000"/>
                <w:sz w:val="30"/>
                <w:szCs w:val="30"/>
              </w:rPr>
              <w:t>家</w:t>
            </w:r>
            <w:r>
              <w:rPr>
                <w:rFonts w:ascii="仿宋_GB2312" w:hAnsi="仿宋" w:eastAsia="仿宋_GB2312" w:cs="仿宋_GB2312"/>
                <w:color w:val="000000"/>
                <w:sz w:val="30"/>
                <w:szCs w:val="30"/>
              </w:rPr>
              <w:t xml:space="preserve">   </w:t>
            </w:r>
            <w:r>
              <w:rPr>
                <w:rFonts w:hint="eastAsia" w:ascii="仿宋_GB2312" w:hAnsi="仿宋" w:eastAsia="仿宋_GB2312" w:cs="仿宋_GB2312"/>
                <w:color w:val="000000"/>
                <w:sz w:val="30"/>
                <w:szCs w:val="30"/>
              </w:rPr>
              <w:t>庭</w:t>
            </w:r>
            <w:r>
              <w:rPr>
                <w:rFonts w:ascii="仿宋_GB2312" w:hAnsi="仿宋" w:eastAsia="仿宋_GB2312" w:cs="仿宋_GB2312"/>
                <w:color w:val="000000"/>
                <w:sz w:val="30"/>
                <w:szCs w:val="30"/>
              </w:rPr>
              <w:t xml:space="preserve">   </w:t>
            </w:r>
            <w:r>
              <w:rPr>
                <w:rFonts w:hint="eastAsia" w:ascii="仿宋_GB2312" w:hAnsi="仿宋" w:eastAsia="仿宋_GB2312" w:cs="仿宋_GB2312"/>
                <w:color w:val="000000"/>
                <w:sz w:val="30"/>
                <w:szCs w:val="30"/>
              </w:rPr>
              <w:t>成</w:t>
            </w:r>
            <w:r>
              <w:rPr>
                <w:rFonts w:ascii="仿宋_GB2312" w:hAnsi="仿宋" w:eastAsia="仿宋_GB2312" w:cs="仿宋_GB2312"/>
                <w:color w:val="000000"/>
                <w:sz w:val="30"/>
                <w:szCs w:val="30"/>
              </w:rPr>
              <w:t xml:space="preserve">   </w:t>
            </w:r>
            <w:r>
              <w:rPr>
                <w:rFonts w:hint="eastAsia" w:ascii="仿宋_GB2312" w:hAnsi="仿宋" w:eastAsia="仿宋_GB2312" w:cs="仿宋_GB2312"/>
                <w:color w:val="000000"/>
                <w:sz w:val="30"/>
                <w:szCs w:val="30"/>
              </w:rPr>
              <w:t>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</w:trPr>
        <w:tc>
          <w:tcPr>
            <w:tcW w:w="10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0"/>
                <w:szCs w:val="30"/>
              </w:rPr>
              <w:t>称谓</w:t>
            </w:r>
          </w:p>
        </w:tc>
        <w:tc>
          <w:tcPr>
            <w:tcW w:w="13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0"/>
                <w:szCs w:val="30"/>
              </w:rPr>
              <w:t>姓</w:t>
            </w:r>
            <w:r>
              <w:rPr>
                <w:rFonts w:ascii="仿宋_GB2312" w:hAnsi="仿宋" w:eastAsia="仿宋_GB2312" w:cs="仿宋_GB2312"/>
                <w:color w:val="000000"/>
                <w:sz w:val="30"/>
                <w:szCs w:val="30"/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color w:val="000000"/>
                <w:sz w:val="30"/>
                <w:szCs w:val="30"/>
              </w:rPr>
              <w:t>名</w:t>
            </w: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0"/>
                <w:szCs w:val="30"/>
              </w:rPr>
              <w:t>出生年月</w:t>
            </w:r>
          </w:p>
        </w:tc>
        <w:tc>
          <w:tcPr>
            <w:tcW w:w="49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0"/>
                <w:szCs w:val="30"/>
              </w:rPr>
              <w:t>工</w:t>
            </w:r>
            <w:r>
              <w:rPr>
                <w:rFonts w:ascii="仿宋_GB2312" w:hAnsi="仿宋" w:eastAsia="仿宋_GB2312" w:cs="仿宋_GB2312"/>
                <w:color w:val="000000"/>
                <w:sz w:val="30"/>
                <w:szCs w:val="30"/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color w:val="000000"/>
                <w:sz w:val="30"/>
                <w:szCs w:val="30"/>
              </w:rPr>
              <w:t>作</w:t>
            </w:r>
            <w:r>
              <w:rPr>
                <w:rFonts w:ascii="仿宋_GB2312" w:hAnsi="仿宋" w:eastAsia="仿宋_GB2312" w:cs="仿宋_GB2312"/>
                <w:color w:val="000000"/>
                <w:sz w:val="30"/>
                <w:szCs w:val="30"/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color w:val="000000"/>
                <w:sz w:val="30"/>
                <w:szCs w:val="30"/>
              </w:rPr>
              <w:t>单</w:t>
            </w:r>
            <w:r>
              <w:rPr>
                <w:rFonts w:ascii="仿宋_GB2312" w:hAnsi="仿宋" w:eastAsia="仿宋_GB2312" w:cs="仿宋_GB2312"/>
                <w:color w:val="000000"/>
                <w:sz w:val="30"/>
                <w:szCs w:val="30"/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color w:val="000000"/>
                <w:sz w:val="30"/>
                <w:szCs w:val="30"/>
              </w:rPr>
              <w:t>位</w:t>
            </w:r>
            <w:r>
              <w:rPr>
                <w:rFonts w:ascii="仿宋_GB2312" w:hAnsi="仿宋" w:eastAsia="仿宋_GB2312" w:cs="仿宋_GB2312"/>
                <w:color w:val="000000"/>
                <w:sz w:val="30"/>
                <w:szCs w:val="30"/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color w:val="000000"/>
                <w:sz w:val="30"/>
                <w:szCs w:val="30"/>
              </w:rPr>
              <w:t>及</w:t>
            </w:r>
            <w:r>
              <w:rPr>
                <w:rFonts w:ascii="仿宋_GB2312" w:hAnsi="仿宋" w:eastAsia="仿宋_GB2312" w:cs="仿宋_GB2312"/>
                <w:color w:val="000000"/>
                <w:sz w:val="30"/>
                <w:szCs w:val="30"/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color w:val="000000"/>
                <w:sz w:val="30"/>
                <w:szCs w:val="30"/>
              </w:rPr>
              <w:t>职</w:t>
            </w:r>
            <w:r>
              <w:rPr>
                <w:rFonts w:ascii="仿宋_GB2312" w:hAnsi="仿宋" w:eastAsia="仿宋_GB2312" w:cs="仿宋_GB2312"/>
                <w:color w:val="000000"/>
                <w:sz w:val="30"/>
                <w:szCs w:val="30"/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color w:val="000000"/>
                <w:sz w:val="30"/>
                <w:szCs w:val="30"/>
              </w:rPr>
              <w:t>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exact"/>
        </w:trPr>
        <w:tc>
          <w:tcPr>
            <w:tcW w:w="10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13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49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</w:trPr>
        <w:tc>
          <w:tcPr>
            <w:tcW w:w="10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13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49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</w:trPr>
        <w:tc>
          <w:tcPr>
            <w:tcW w:w="10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13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49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</w:trPr>
        <w:tc>
          <w:tcPr>
            <w:tcW w:w="8933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0"/>
                <w:szCs w:val="30"/>
              </w:rPr>
              <w:t>个</w:t>
            </w:r>
            <w:r>
              <w:rPr>
                <w:rFonts w:ascii="仿宋_GB2312" w:hAnsi="仿宋" w:eastAsia="仿宋_GB2312" w:cs="仿宋_GB2312"/>
                <w:color w:val="000000"/>
                <w:sz w:val="30"/>
                <w:szCs w:val="30"/>
              </w:rPr>
              <w:t xml:space="preserve">      </w:t>
            </w:r>
            <w:r>
              <w:rPr>
                <w:rFonts w:hint="eastAsia" w:ascii="仿宋_GB2312" w:hAnsi="仿宋" w:eastAsia="仿宋_GB2312" w:cs="仿宋_GB2312"/>
                <w:color w:val="000000"/>
                <w:sz w:val="30"/>
                <w:szCs w:val="30"/>
              </w:rPr>
              <w:t>人</w:t>
            </w:r>
            <w:r>
              <w:rPr>
                <w:rFonts w:ascii="仿宋_GB2312" w:hAnsi="仿宋" w:eastAsia="仿宋_GB2312" w:cs="仿宋_GB2312"/>
                <w:color w:val="000000"/>
                <w:sz w:val="30"/>
                <w:szCs w:val="30"/>
              </w:rPr>
              <w:t xml:space="preserve">      </w:t>
            </w:r>
            <w:r>
              <w:rPr>
                <w:rFonts w:hint="eastAsia" w:ascii="仿宋_GB2312" w:hAnsi="仿宋" w:eastAsia="仿宋_GB2312" w:cs="仿宋_GB2312"/>
                <w:color w:val="000000"/>
                <w:sz w:val="30"/>
                <w:szCs w:val="30"/>
              </w:rPr>
              <w:t>简</w:t>
            </w:r>
            <w:r>
              <w:rPr>
                <w:rFonts w:ascii="仿宋_GB2312" w:hAnsi="仿宋" w:eastAsia="仿宋_GB2312" w:cs="仿宋_GB2312"/>
                <w:color w:val="000000"/>
                <w:sz w:val="30"/>
                <w:szCs w:val="30"/>
              </w:rPr>
              <w:t xml:space="preserve">      </w:t>
            </w:r>
            <w:r>
              <w:rPr>
                <w:rFonts w:hint="eastAsia" w:ascii="仿宋_GB2312" w:hAnsi="仿宋" w:eastAsia="仿宋_GB2312" w:cs="仿宋_GB2312"/>
                <w:color w:val="000000"/>
                <w:sz w:val="30"/>
                <w:szCs w:val="30"/>
              </w:rPr>
              <w:t>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</w:trPr>
        <w:tc>
          <w:tcPr>
            <w:tcW w:w="2256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0"/>
                <w:szCs w:val="30"/>
              </w:rPr>
              <w:t>起止时间</w:t>
            </w:r>
          </w:p>
        </w:tc>
        <w:tc>
          <w:tcPr>
            <w:tcW w:w="434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0"/>
                <w:szCs w:val="30"/>
              </w:rPr>
              <w:t>工</w:t>
            </w:r>
            <w:r>
              <w:rPr>
                <w:rFonts w:ascii="仿宋_GB2312" w:hAnsi="仿宋" w:eastAsia="仿宋_GB2312" w:cs="仿宋_GB2312"/>
                <w:color w:val="000000"/>
                <w:sz w:val="30"/>
                <w:szCs w:val="30"/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color w:val="000000"/>
                <w:sz w:val="30"/>
                <w:szCs w:val="30"/>
              </w:rPr>
              <w:t>作</w:t>
            </w:r>
            <w:r>
              <w:rPr>
                <w:rFonts w:ascii="仿宋_GB2312" w:hAnsi="仿宋" w:eastAsia="仿宋_GB2312" w:cs="仿宋_GB2312"/>
                <w:color w:val="000000"/>
                <w:sz w:val="30"/>
                <w:szCs w:val="30"/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color w:val="000000"/>
                <w:sz w:val="30"/>
                <w:szCs w:val="30"/>
              </w:rPr>
              <w:t>单</w:t>
            </w:r>
            <w:r>
              <w:rPr>
                <w:rFonts w:ascii="仿宋_GB2312" w:hAnsi="仿宋" w:eastAsia="仿宋_GB2312" w:cs="仿宋_GB2312"/>
                <w:color w:val="000000"/>
                <w:sz w:val="30"/>
                <w:szCs w:val="30"/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color w:val="000000"/>
                <w:sz w:val="30"/>
                <w:szCs w:val="30"/>
              </w:rPr>
              <w:t>位</w:t>
            </w: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0"/>
                <w:szCs w:val="30"/>
              </w:rPr>
              <w:t>任职情况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exact"/>
        </w:trPr>
        <w:tc>
          <w:tcPr>
            <w:tcW w:w="2256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434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</w:trPr>
        <w:tc>
          <w:tcPr>
            <w:tcW w:w="2256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434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</w:trPr>
        <w:tc>
          <w:tcPr>
            <w:tcW w:w="2256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</w:p>
          <w:p>
            <w:pPr>
              <w:spacing w:line="520" w:lineRule="exact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434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</w:trPr>
        <w:tc>
          <w:tcPr>
            <w:tcW w:w="2256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434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0" w:hRule="atLeast"/>
        </w:trPr>
        <w:tc>
          <w:tcPr>
            <w:tcW w:w="2256" w:type="dxa"/>
            <w:gridSpan w:val="5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</w:rPr>
              <w:t>报名承诺</w:t>
            </w:r>
          </w:p>
          <w:p>
            <w:pPr>
              <w:spacing w:line="52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</w:rPr>
              <w:t>（毕业证、学位证等材料不全考生填写）</w:t>
            </w:r>
          </w:p>
        </w:tc>
        <w:tc>
          <w:tcPr>
            <w:tcW w:w="6677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本人因故不能在报名时提供以下证件（请在□内打“√”）：</w:t>
            </w:r>
          </w:p>
          <w:p>
            <w:pPr>
              <w:spacing w:line="520" w:lineRule="exact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□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1.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毕业证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□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2.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学位证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□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3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：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 xml:space="preserve">         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□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4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：</w:t>
            </w:r>
          </w:p>
          <w:p>
            <w:pPr>
              <w:spacing w:line="520" w:lineRule="exact"/>
              <w:ind w:firstLine="480" w:firstLineChars="200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本人承诺，在正式办理聘用审批手续前，能够提供以上所缺证件，并对其真实性负责，若存在弄虚作假或不能按时、按规定提供的，按自愿放弃考试录聘用资格处理。</w:t>
            </w:r>
          </w:p>
          <w:p>
            <w:pPr>
              <w:spacing w:line="520" w:lineRule="exact"/>
              <w:ind w:firstLine="1680" w:firstLineChars="700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承诺人（签名）：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8" w:hRule="atLeast"/>
        </w:trPr>
        <w:tc>
          <w:tcPr>
            <w:tcW w:w="8933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0"/>
                <w:szCs w:val="30"/>
              </w:rPr>
              <w:t>资格审核意见：</w:t>
            </w:r>
          </w:p>
          <w:p>
            <w:pPr>
              <w:spacing w:line="520" w:lineRule="exact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仿宋_GB2312" w:hAnsi="仿宋" w:eastAsia="仿宋_GB2312" w:cs="仿宋_GB2312"/>
                <w:color w:val="000000"/>
                <w:sz w:val="30"/>
                <w:szCs w:val="30"/>
              </w:rPr>
              <w:t xml:space="preserve">                                       </w:t>
            </w:r>
            <w:r>
              <w:rPr>
                <w:rFonts w:hint="eastAsia" w:ascii="仿宋_GB2312" w:hAnsi="仿宋" w:eastAsia="仿宋_GB2312" w:cs="仿宋_GB2312"/>
                <w:color w:val="000000"/>
                <w:sz w:val="30"/>
                <w:szCs w:val="30"/>
              </w:rPr>
              <w:t>年</w:t>
            </w:r>
            <w:r>
              <w:rPr>
                <w:rFonts w:ascii="仿宋_GB2312" w:hAnsi="仿宋" w:eastAsia="仿宋_GB2312" w:cs="仿宋_GB2312"/>
                <w:color w:val="000000"/>
                <w:sz w:val="30"/>
                <w:szCs w:val="30"/>
              </w:rPr>
              <w:t xml:space="preserve">    </w:t>
            </w:r>
            <w:r>
              <w:rPr>
                <w:rFonts w:hint="eastAsia" w:ascii="仿宋_GB2312" w:hAnsi="仿宋" w:eastAsia="仿宋_GB2312" w:cs="仿宋_GB2312"/>
                <w:color w:val="000000"/>
                <w:sz w:val="30"/>
                <w:szCs w:val="30"/>
              </w:rPr>
              <w:t>月</w:t>
            </w:r>
            <w:r>
              <w:rPr>
                <w:rFonts w:ascii="仿宋_GB2312" w:hAnsi="仿宋" w:eastAsia="仿宋_GB2312" w:cs="仿宋_GB2312"/>
                <w:color w:val="000000"/>
                <w:sz w:val="30"/>
                <w:szCs w:val="30"/>
              </w:rPr>
              <w:t xml:space="preserve">    </w:t>
            </w:r>
            <w:r>
              <w:rPr>
                <w:rFonts w:hint="eastAsia" w:ascii="仿宋_GB2312" w:hAnsi="仿宋" w:eastAsia="仿宋_GB2312" w:cs="仿宋_GB2312"/>
                <w:color w:val="000000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4" w:hRule="atLeast"/>
        </w:trPr>
        <w:tc>
          <w:tcPr>
            <w:tcW w:w="8933" w:type="dxa"/>
            <w:gridSpan w:val="16"/>
            <w:tcBorders>
              <w:top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</w:p>
          <w:p>
            <w:pPr>
              <w:spacing w:line="520" w:lineRule="exact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0"/>
                <w:szCs w:val="30"/>
              </w:rPr>
              <w:t>初步面试意见：</w:t>
            </w:r>
          </w:p>
          <w:p>
            <w:pPr>
              <w:spacing w:line="520" w:lineRule="exact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仿宋_GB2312" w:hAnsi="仿宋" w:eastAsia="仿宋_GB2312" w:cs="仿宋_GB2312"/>
                <w:color w:val="000000"/>
                <w:sz w:val="30"/>
                <w:szCs w:val="30"/>
              </w:rPr>
              <w:t xml:space="preserve">                                        </w:t>
            </w:r>
            <w:r>
              <w:rPr>
                <w:rFonts w:hint="eastAsia" w:ascii="仿宋_GB2312" w:hAnsi="仿宋" w:eastAsia="仿宋_GB2312" w:cs="仿宋_GB2312"/>
                <w:color w:val="000000"/>
                <w:sz w:val="30"/>
                <w:szCs w:val="30"/>
              </w:rPr>
              <w:t>年</w:t>
            </w:r>
            <w:r>
              <w:rPr>
                <w:rFonts w:ascii="仿宋_GB2312" w:hAnsi="仿宋" w:eastAsia="仿宋_GB2312" w:cs="仿宋_GB2312"/>
                <w:color w:val="000000"/>
                <w:sz w:val="30"/>
                <w:szCs w:val="30"/>
              </w:rPr>
              <w:t xml:space="preserve">    </w:t>
            </w:r>
            <w:r>
              <w:rPr>
                <w:rFonts w:hint="eastAsia" w:ascii="仿宋_GB2312" w:hAnsi="仿宋" w:eastAsia="仿宋_GB2312" w:cs="仿宋_GB2312"/>
                <w:color w:val="000000"/>
                <w:sz w:val="30"/>
                <w:szCs w:val="30"/>
              </w:rPr>
              <w:t>月</w:t>
            </w:r>
            <w:r>
              <w:rPr>
                <w:rFonts w:ascii="仿宋_GB2312" w:hAnsi="仿宋" w:eastAsia="仿宋_GB2312" w:cs="仿宋_GB2312"/>
                <w:color w:val="000000"/>
                <w:sz w:val="30"/>
                <w:szCs w:val="30"/>
              </w:rPr>
              <w:t xml:space="preserve">    </w:t>
            </w:r>
            <w:r>
              <w:rPr>
                <w:rFonts w:hint="eastAsia" w:ascii="仿宋_GB2312" w:hAnsi="仿宋" w:eastAsia="仿宋_GB2312" w:cs="仿宋_GB2312"/>
                <w:color w:val="000000"/>
                <w:sz w:val="30"/>
                <w:szCs w:val="30"/>
              </w:rPr>
              <w:t>日</w:t>
            </w:r>
          </w:p>
        </w:tc>
      </w:tr>
    </w:tbl>
    <w:p>
      <w:pPr>
        <w:adjustRightInd w:val="0"/>
        <w:spacing w:line="360" w:lineRule="auto"/>
        <w:rPr>
          <w:rFonts w:ascii="仿宋" w:hAnsi="仿宋" w:eastAsia="仿宋" w:cs="Times New Roman"/>
          <w:color w:val="000000"/>
          <w:sz w:val="32"/>
          <w:szCs w:val="32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 w:chapStyle="2" w:chapSep="e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cs="Times New Roman"/>
      </w:rPr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381635" cy="19748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635" cy="197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仿宋_GB2312" w:hAnsi="仿宋_GB2312" w:eastAsia="仿宋_GB2312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4"/>
                              <w:szCs w:val="24"/>
                            </w:rPr>
                            <w:t>- 4 -</w:t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top:0pt;height:15.55pt;width:30.05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dt9bR0QAAAAMBAAAPAAAAAAAAAAEA&#10;IAAAACIAAABkcnMvZG93bnJldi54bWxQSwECFAAUAAAACACHTuJAIDmTAt0BAACzAwAADgAAAAAA&#10;AAABACAAAAAg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仿宋_GB2312" w:hAnsi="仿宋_GB2312" w:eastAsia="仿宋_GB2312" w:cs="Times New Roman"/>
                        <w:sz w:val="24"/>
                        <w:szCs w:val="24"/>
                      </w:rPr>
                    </w:pPr>
                    <w:r>
                      <w:rPr>
                        <w:rFonts w:ascii="仿宋_GB2312" w:hAnsi="仿宋_GB2312" w:eastAsia="仿宋_GB2312" w:cs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仿宋_GB2312" w:hAnsi="仿宋_GB2312" w:eastAsia="仿宋_GB2312" w:cs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仿宋_GB2312" w:hAnsi="仿宋_GB2312" w:eastAsia="仿宋_GB2312" w:cs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4"/>
                        <w:szCs w:val="24"/>
                      </w:rPr>
                      <w:t>- 4 -</w:t>
                    </w:r>
                    <w:r>
                      <w:rPr>
                        <w:rFonts w:ascii="仿宋_GB2312" w:hAnsi="仿宋_GB2312" w:eastAsia="仿宋_GB2312" w:cs="仿宋_GB231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CF13BC"/>
    <w:rsid w:val="66CF13B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-514G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2018-10-29T07:55:00Z</dcterms:created>
  <dc:creator>爱看星河</dc:creator>
  <cp:lastModifiedBy>爱看星河</cp:lastModifiedBy>
  <dcterms:modified xsi:type="dcterms:W3CDTF">2018-10-29T07:56:18Z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