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99"/>
        <w:tblW w:w="14741" w:type="dxa"/>
        <w:tblLayout w:type="fixed"/>
        <w:tblLook w:val="04A0"/>
      </w:tblPr>
      <w:tblGrid>
        <w:gridCol w:w="979"/>
        <w:gridCol w:w="1439"/>
        <w:gridCol w:w="2242"/>
        <w:gridCol w:w="2903"/>
        <w:gridCol w:w="909"/>
        <w:gridCol w:w="4551"/>
        <w:gridCol w:w="1718"/>
      </w:tblGrid>
      <w:tr w:rsidR="002110FB" w:rsidTr="00836F7E">
        <w:trPr>
          <w:trHeight w:val="619"/>
        </w:trPr>
        <w:tc>
          <w:tcPr>
            <w:tcW w:w="147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0FB" w:rsidRDefault="002110FB" w:rsidP="00836F7E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附件1：</w:t>
            </w:r>
          </w:p>
          <w:p w:rsidR="002110FB" w:rsidRDefault="002110FB" w:rsidP="00836F7E">
            <w:pPr>
              <w:ind w:firstLineChars="200" w:firstLine="723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揭阳市公安局揭东分局2019年公开招聘警务辅助人员岗位表</w:t>
            </w:r>
          </w:p>
          <w:p w:rsidR="002110FB" w:rsidRDefault="002110FB" w:rsidP="00836F7E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  <w:tr w:rsidR="002110FB" w:rsidTr="00836F7E">
        <w:trPr>
          <w:trHeight w:val="618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spacing w:val="-16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spacing w:val="-16"/>
                <w:kern w:val="0"/>
                <w:sz w:val="30"/>
                <w:szCs w:val="30"/>
              </w:rPr>
              <w:t>岗位</w:t>
            </w:r>
          </w:p>
          <w:p w:rsidR="002110FB" w:rsidRDefault="002110FB" w:rsidP="00836F7E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spacing w:val="-16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spacing w:val="-16"/>
                <w:kern w:val="0"/>
                <w:sz w:val="30"/>
                <w:szCs w:val="30"/>
              </w:rPr>
              <w:t>编号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从事工作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招录人数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具体条件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2110FB" w:rsidTr="00836F7E">
        <w:trPr>
          <w:cantSplit/>
          <w:trHeight w:val="253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201901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从事基层一线勤务等工作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男性，18周岁至30周岁，揭阳市户籍，在报名前已取得国家承认的学历证书，专业不限；身高165cm以上 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110FB" w:rsidTr="00836F7E">
        <w:trPr>
          <w:trHeight w:val="253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201902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岗位B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从事基层一线勤务等工作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男性，退伍军人，20周岁至30周岁揭阳市户籍，高中或中专以上学历，专业不限；身高165cm以上。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FB" w:rsidRDefault="002110FB" w:rsidP="00836F7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E159FC" w:rsidRPr="002110FB" w:rsidRDefault="00E159FC"/>
    <w:sectPr w:rsidR="00E159FC" w:rsidRPr="002110FB" w:rsidSect="002110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9C" w:rsidRDefault="00D5509C" w:rsidP="002110FB">
      <w:r>
        <w:separator/>
      </w:r>
    </w:p>
  </w:endnote>
  <w:endnote w:type="continuationSeparator" w:id="0">
    <w:p w:rsidR="00D5509C" w:rsidRDefault="00D5509C" w:rsidP="00211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9C" w:rsidRDefault="00D5509C" w:rsidP="002110FB">
      <w:r>
        <w:separator/>
      </w:r>
    </w:p>
  </w:footnote>
  <w:footnote w:type="continuationSeparator" w:id="0">
    <w:p w:rsidR="00D5509C" w:rsidRDefault="00D5509C" w:rsidP="00211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0FB"/>
    <w:rsid w:val="002110FB"/>
    <w:rsid w:val="00D5509C"/>
    <w:rsid w:val="00E1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0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2019-08-27T02:39:00Z</dcterms:created>
  <dcterms:modified xsi:type="dcterms:W3CDTF">2019-08-27T02:40:00Z</dcterms:modified>
</cp:coreProperties>
</file>