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95" w:rsidRDefault="00722B95" w:rsidP="00722B95">
      <w:pPr>
        <w:spacing w:afterLines="50" w:after="156" w:line="240" w:lineRule="atLeast"/>
        <w:jc w:val="center"/>
        <w:rPr>
          <w:rFonts w:ascii="黑体" w:eastAsia="黑体" w:hAnsi="黑体" w:cs="方正小标宋简体"/>
          <w:b/>
          <w:sz w:val="36"/>
          <w:szCs w:val="36"/>
        </w:rPr>
      </w:pPr>
      <w:r>
        <w:rPr>
          <w:rFonts w:ascii="黑体" w:eastAsia="黑体" w:hAnsi="黑体" w:cs="方正小标宋简体" w:hint="eastAsia"/>
          <w:b/>
          <w:sz w:val="36"/>
          <w:szCs w:val="36"/>
          <w:lang w:bidi="ar"/>
        </w:rPr>
        <w:t>温州经济技术开发区安监局招聘编外人员报名表</w:t>
      </w: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722B95" w:rsidTr="004A2CF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_GB2312" w:hint="eastAsia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22B95" w:rsidRDefault="00722B95" w:rsidP="004A2CF7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 w:rsidR="00722B95" w:rsidTr="004A2CF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22B95" w:rsidRDefault="00722B95" w:rsidP="004A2CF7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22B95" w:rsidTr="004A2CF7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22B95" w:rsidRDefault="00722B95" w:rsidP="004A2CF7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22B95" w:rsidTr="004A2CF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22B95" w:rsidRDefault="00722B95" w:rsidP="004A2CF7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722B95" w:rsidTr="004A2CF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722B95" w:rsidTr="004A2CF7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722B95" w:rsidTr="004A2CF7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722B95" w:rsidTr="004A2CF7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722B95" w:rsidTr="004A2CF7">
        <w:trPr>
          <w:trHeight w:val="31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722B95" w:rsidTr="004A2CF7">
        <w:trPr>
          <w:trHeight w:val="1861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722B95" w:rsidRDefault="00722B95" w:rsidP="004A2C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722B95" w:rsidTr="004A2CF7">
        <w:trPr>
          <w:trHeight w:val="487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 w:rsidR="00722B95" w:rsidTr="004A2CF7">
        <w:trPr>
          <w:trHeight w:val="451"/>
          <w:jc w:val="center"/>
        </w:trPr>
        <w:tc>
          <w:tcPr>
            <w:tcW w:w="9429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 w:rsidR="00722B95" w:rsidTr="004A2CF7">
        <w:trPr>
          <w:trHeight w:val="83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722B95" w:rsidTr="004A2CF7">
        <w:trPr>
          <w:trHeight w:val="470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039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95" w:rsidRDefault="00722B95" w:rsidP="004A2CF7">
            <w:pPr>
              <w:widowControl/>
              <w:wordWrap w:val="0"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 w:rsidR="00722B95" w:rsidRDefault="00722B95" w:rsidP="00722B95">
      <w:pPr>
        <w:widowControl/>
        <w:wordWrap w:val="0"/>
        <w:spacing w:line="420" w:lineRule="atLeast"/>
        <w:jc w:val="center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</w:p>
    <w:p w:rsidR="00722B95" w:rsidRDefault="00722B95" w:rsidP="00722B95">
      <w:pPr>
        <w:rPr>
          <w:rFonts w:ascii="仿宋_GB2312" w:eastAsia="仿宋_GB2312" w:hAnsi="仿宋_GB2312" w:cs="仿宋_GB2312"/>
          <w:sz w:val="32"/>
          <w:szCs w:val="32"/>
        </w:rPr>
      </w:pPr>
    </w:p>
    <w:p w:rsidR="00992866" w:rsidRDefault="00992866">
      <w:bookmarkStart w:id="0" w:name="_GoBack"/>
      <w:bookmarkEnd w:id="0"/>
    </w:p>
    <w:sectPr w:rsidR="00992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A9" w:rsidRDefault="00241BA9" w:rsidP="00722B95">
      <w:r>
        <w:separator/>
      </w:r>
    </w:p>
  </w:endnote>
  <w:endnote w:type="continuationSeparator" w:id="0">
    <w:p w:rsidR="00241BA9" w:rsidRDefault="00241BA9" w:rsidP="0072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A9" w:rsidRDefault="00241BA9" w:rsidP="00722B95">
      <w:r>
        <w:separator/>
      </w:r>
    </w:p>
  </w:footnote>
  <w:footnote w:type="continuationSeparator" w:id="0">
    <w:p w:rsidR="00241BA9" w:rsidRDefault="00241BA9" w:rsidP="00722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E1"/>
    <w:rsid w:val="00241BA9"/>
    <w:rsid w:val="00722B95"/>
    <w:rsid w:val="00992866"/>
    <w:rsid w:val="00A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A4A93-874B-4258-86CD-CD0F8549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2019-06-18T08:17:00Z</dcterms:created>
  <dcterms:modified xsi:type="dcterms:W3CDTF">2019-06-18T08:17:00Z</dcterms:modified>
</cp:coreProperties>
</file>