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8A" w:rsidRDefault="0081338A" w:rsidP="0081338A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附件2：</w:t>
      </w:r>
    </w:p>
    <w:p w:rsidR="0081338A" w:rsidRDefault="0081338A" w:rsidP="0081338A">
      <w:pPr>
        <w:widowControl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 w:hint="eastAsia"/>
          <w:sz w:val="44"/>
        </w:rPr>
        <w:t>公开招聘资格审查目录表</w:t>
      </w:r>
    </w:p>
    <w:tbl>
      <w:tblPr>
        <w:tblW w:w="9547" w:type="dxa"/>
        <w:jc w:val="center"/>
        <w:tblInd w:w="78" w:type="dxa"/>
        <w:tblLayout w:type="fixed"/>
        <w:tblLook w:val="04A0"/>
      </w:tblPr>
      <w:tblGrid>
        <w:gridCol w:w="906"/>
        <w:gridCol w:w="3469"/>
        <w:gridCol w:w="931"/>
        <w:gridCol w:w="1210"/>
        <w:gridCol w:w="3031"/>
      </w:tblGrid>
      <w:tr w:rsidR="0081338A" w:rsidTr="0081338A">
        <w:trPr>
          <w:trHeight w:val="386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材料名称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原件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复印件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备注</w:t>
            </w: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报名表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自行打印，本人签名</w:t>
            </w: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第二代居民身份证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正反面复印</w:t>
            </w: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近期一寸免冠照片2张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计划生育证明（含未婚人员）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近三个月内有效</w:t>
            </w: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学历证书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right"/>
              <w:rPr>
                <w:rFonts w:ascii="宋体" w:hAnsi="宋体"/>
                <w:sz w:val="28"/>
              </w:rPr>
            </w:pP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学位证书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right"/>
              <w:rPr>
                <w:rFonts w:ascii="宋体" w:hAnsi="宋体"/>
                <w:sz w:val="28"/>
              </w:rPr>
            </w:pP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学历鉴定证明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如暂时无法按时提供此证明，可先提交办理鉴定发票及受理单，办理完再补充</w:t>
            </w: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学位鉴定证明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right"/>
              <w:rPr>
                <w:rFonts w:ascii="宋体" w:hAnsi="宋体"/>
                <w:sz w:val="28"/>
              </w:rPr>
            </w:pPr>
          </w:p>
        </w:tc>
      </w:tr>
      <w:tr w:rsidR="0081338A" w:rsidTr="0081338A">
        <w:trPr>
          <w:trHeight w:val="804"/>
          <w:jc w:val="center"/>
        </w:trPr>
        <w:tc>
          <w:tcPr>
            <w:tcW w:w="9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其他能够证明本人能力、文字水平等资料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81338A" w:rsidTr="0081338A">
        <w:trPr>
          <w:trHeight w:val="746"/>
          <w:jc w:val="center"/>
        </w:trPr>
        <w:tc>
          <w:tcPr>
            <w:tcW w:w="9547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   以上材料均须提供原件和复印件1份,提交的有关证件原件经审核后现场退还，此表由考生自行打印并提供，资格审查时按顺序排列。</w:t>
            </w:r>
          </w:p>
        </w:tc>
      </w:tr>
      <w:tr w:rsidR="0081338A" w:rsidTr="0081338A">
        <w:trPr>
          <w:trHeight w:val="595"/>
          <w:jc w:val="center"/>
        </w:trPr>
        <w:tc>
          <w:tcPr>
            <w:tcW w:w="95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   本人承诺以上提供的材料属实，如有虚假，一经发现即取消应聘资格。</w:t>
            </w:r>
          </w:p>
        </w:tc>
      </w:tr>
      <w:tr w:rsidR="0081338A" w:rsidTr="0081338A">
        <w:trPr>
          <w:trHeight w:val="706"/>
          <w:jc w:val="center"/>
        </w:trPr>
        <w:tc>
          <w:tcPr>
            <w:tcW w:w="4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考生签名：</w:t>
            </w: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jc w:val="right"/>
              <w:rPr>
                <w:rFonts w:ascii="宋体" w:hAnsi="宋体"/>
                <w:sz w:val="28"/>
              </w:rPr>
            </w:pPr>
          </w:p>
        </w:tc>
        <w:tc>
          <w:tcPr>
            <w:tcW w:w="4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38A" w:rsidRDefault="0081338A" w:rsidP="0059638E">
            <w:pPr>
              <w:autoSpaceDE w:val="0"/>
              <w:autoSpaceDN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审核人：</w:t>
            </w:r>
          </w:p>
        </w:tc>
      </w:tr>
    </w:tbl>
    <w:p w:rsidR="00B46FAF" w:rsidRDefault="00B46FAF"/>
    <w:sectPr w:rsidR="00B46FAF" w:rsidSect="00B4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38A"/>
    <w:rsid w:val="0081338A"/>
    <w:rsid w:val="00971524"/>
    <w:rsid w:val="00B4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区工商联</dc:creator>
  <cp:lastModifiedBy>区工商联</cp:lastModifiedBy>
  <cp:revision>1</cp:revision>
  <dcterms:created xsi:type="dcterms:W3CDTF">2019-03-18T03:09:00Z</dcterms:created>
  <dcterms:modified xsi:type="dcterms:W3CDTF">2019-03-18T03:10:00Z</dcterms:modified>
</cp:coreProperties>
</file>