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>
      <w:pPr>
        <w:pStyle w:val="5"/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36"/>
          <w:szCs w:val="32"/>
          <w:u w:val="none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</w:rPr>
        <w:t>201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/>
          <w:b/>
          <w:bCs/>
          <w:sz w:val="44"/>
          <w:szCs w:val="44"/>
          <w:u w:val="single"/>
          <w:lang w:val="en-US" w:eastAsia="zh-CN"/>
        </w:rPr>
        <w:t>永和镇综治中心</w:t>
      </w:r>
      <w:r>
        <w:rPr>
          <w:rFonts w:hint="eastAsia" w:ascii="黑体" w:hAnsi="黑体" w:eastAsia="黑体"/>
          <w:b/>
          <w:bCs/>
          <w:sz w:val="44"/>
          <w:szCs w:val="44"/>
        </w:rPr>
        <w:t>公开招聘</w:t>
      </w:r>
    </w:p>
    <w:p>
      <w:pPr>
        <w:pStyle w:val="5"/>
        <w:adjustRightInd w:val="0"/>
        <w:snapToGrid w:val="0"/>
        <w:spacing w:line="560" w:lineRule="exact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政府购买服务人员报名表</w:t>
      </w:r>
    </w:p>
    <w:p>
      <w:pPr>
        <w:pStyle w:val="5"/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 w:ascii="仿宋_GB2312"/>
          <w:sz w:val="24"/>
          <w:szCs w:val="24"/>
        </w:rPr>
        <w:t xml:space="preserve">                         </w:t>
      </w:r>
    </w:p>
    <w:tbl>
      <w:tblPr>
        <w:tblStyle w:val="4"/>
        <w:tblW w:w="8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68"/>
        <w:gridCol w:w="510"/>
        <w:gridCol w:w="195"/>
        <w:gridCol w:w="990"/>
        <w:gridCol w:w="1410"/>
        <w:gridCol w:w="108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168" w:type="dxa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0" w:type="dxa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贴</w:t>
            </w:r>
          </w:p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</w:t>
            </w:r>
          </w:p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168" w:type="dxa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990" w:type="dxa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vAlign w:val="top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863" w:type="dxa"/>
            <w:gridSpan w:val="4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省     县       镇</w:t>
            </w:r>
          </w:p>
        </w:tc>
        <w:tc>
          <w:tcPr>
            <w:tcW w:w="141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80" w:type="dxa"/>
            <w:vAlign w:val="top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vAlign w:val="top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863" w:type="dxa"/>
            <w:gridSpan w:val="4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2863" w:type="dxa"/>
            <w:gridSpan w:val="4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5"/>
              <w:ind w:firstLine="120" w:firstLineChars="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编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2863" w:type="dxa"/>
            <w:gridSpan w:val="4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2863" w:type="dxa"/>
            <w:gridSpan w:val="4"/>
            <w:vAlign w:val="center"/>
          </w:tcPr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2863" w:type="dxa"/>
            <w:gridSpan w:val="4"/>
            <w:vAlign w:val="center"/>
          </w:tcPr>
          <w:p>
            <w:pPr>
              <w:pStyle w:val="5"/>
              <w:rPr>
                <w:rFonts w:hint="eastAsia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2863" w:type="dxa"/>
            <w:gridSpan w:val="4"/>
            <w:vAlign w:val="center"/>
          </w:tcPr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裸视视力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1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身高</w:t>
            </w:r>
          </w:p>
        </w:tc>
        <w:tc>
          <w:tcPr>
            <w:tcW w:w="1335" w:type="dxa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10" w:type="dxa"/>
            <w:vAlign w:val="center"/>
          </w:tcPr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格</w:t>
            </w:r>
          </w:p>
        </w:tc>
        <w:tc>
          <w:tcPr>
            <w:tcW w:w="1335" w:type="dxa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及考核结果</w:t>
            </w:r>
          </w:p>
        </w:tc>
        <w:tc>
          <w:tcPr>
            <w:tcW w:w="6688" w:type="dxa"/>
            <w:gridSpan w:val="7"/>
            <w:vAlign w:val="center"/>
          </w:tcPr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学习、工作经历</w:t>
            </w: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688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5"/>
        <w:jc w:val="left"/>
        <w:rPr>
          <w:rFonts w:hint="eastAsia" w:ascii="仿宋" w:hAnsi="仿宋" w:eastAsia="仿宋"/>
          <w:sz w:val="24"/>
          <w:szCs w:val="24"/>
        </w:rPr>
      </w:pPr>
    </w:p>
    <w:tbl>
      <w:tblPr>
        <w:tblStyle w:val="4"/>
        <w:tblW w:w="8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395"/>
        <w:gridCol w:w="1707"/>
        <w:gridCol w:w="2931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66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 成员 及主要社会关  系</w:t>
            </w:r>
          </w:p>
        </w:tc>
        <w:tc>
          <w:tcPr>
            <w:tcW w:w="1395" w:type="dxa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707" w:type="dxa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1692" w:type="dxa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66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92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6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92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6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92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766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92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66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95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92" w:type="dxa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766" w:type="dxa"/>
            <w:vAlign w:val="center"/>
          </w:tcPr>
          <w:p>
            <w:pPr>
              <w:pStyle w:val="5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有何特长及突出业  绩</w:t>
            </w:r>
          </w:p>
        </w:tc>
        <w:tc>
          <w:tcPr>
            <w:tcW w:w="7725" w:type="dxa"/>
            <w:gridSpan w:val="4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766" w:type="dxa"/>
            <w:vAlign w:val="center"/>
          </w:tcPr>
          <w:p>
            <w:pPr>
              <w:pStyle w:val="5"/>
              <w:spacing w:line="3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</w:t>
            </w:r>
          </w:p>
          <w:p>
            <w:pPr>
              <w:pStyle w:val="5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  <w:p>
            <w:pPr>
              <w:pStyle w:val="5"/>
              <w:spacing w:line="3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725" w:type="dxa"/>
            <w:gridSpan w:val="4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766" w:type="dxa"/>
            <w:vAlign w:val="center"/>
          </w:tcPr>
          <w:p>
            <w:pPr>
              <w:pStyle w:val="5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</w:t>
            </w:r>
          </w:p>
          <w:p>
            <w:pPr>
              <w:pStyle w:val="5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725" w:type="dxa"/>
            <w:gridSpan w:val="4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766" w:type="dxa"/>
            <w:vAlign w:val="center"/>
          </w:tcPr>
          <w:p>
            <w:pPr>
              <w:pStyle w:val="5"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725" w:type="dxa"/>
            <w:gridSpan w:val="4"/>
            <w:vAlign w:val="top"/>
          </w:tcPr>
          <w:p>
            <w:pPr>
              <w:pStyle w:val="5"/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5"/>
        <w:spacing w:line="400" w:lineRule="exact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说明：1、此表用蓝黑色钢笔填写，字迹要清楚，双面打印；</w:t>
      </w:r>
    </w:p>
    <w:p>
      <w:pPr>
        <w:pStyle w:val="5"/>
        <w:spacing w:line="560" w:lineRule="exact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2、此表须如实填写，经审核发现与事实不符的，责任自负。</w:t>
      </w: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5dblS0AAA&#10;AAUBAAAPAAAAAAAAAAEAIAAAACIAAABkcnMvZG93bnJldi54bWxQSwECFAAUAAAACACHTuJADd8L&#10;9rQBAABTAwAADgAAAAAAAAABACAAAAAfAQAAZHJzL2Uyb0RvYy54bWxQSwUGAAAAAAYABgBZAQAA&#10;RQ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zh-CN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C6A00"/>
    <w:rsid w:val="447C6A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 New"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2019-09-18T01:30:00Z</dcterms:created>
  <dc:creator>Administrator</dc:creator>
  <cp:lastModifiedBy>Administrator</cp:lastModifiedBy>
  <dcterms:modified xsi:type="dcterms:W3CDTF">2019-09-18T01:34:46Z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