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1E" w:rsidRDefault="00975F1E" w:rsidP="00975F1E">
      <w:pPr>
        <w:pStyle w:val="a3"/>
        <w:widowControl/>
        <w:spacing w:before="0" w:beforeAutospacing="0" w:after="0" w:afterAutospacing="0" w:line="315" w:lineRule="atLeast"/>
        <w:jc w:val="both"/>
        <w:rPr>
          <w:rFonts w:ascii="黑体" w:eastAsia="黑体" w:hAnsi="黑体" w:cs="宋体"/>
          <w:sz w:val="36"/>
          <w:szCs w:val="36"/>
          <w:shd w:val="clear" w:color="auto" w:fill="FFFFFF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宋体"/>
          <w:sz w:val="32"/>
          <w:szCs w:val="32"/>
          <w:shd w:val="clear" w:color="auto" w:fill="FFFFFF"/>
        </w:rPr>
        <w:t>1</w:t>
      </w: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：</w:t>
      </w:r>
    </w:p>
    <w:p w:rsidR="00975F1E" w:rsidRDefault="00975F1E" w:rsidP="00975F1E">
      <w:pPr>
        <w:widowControl/>
        <w:spacing w:line="48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彭州市妇联公开招聘</w:t>
      </w:r>
    </w:p>
    <w:p w:rsidR="00975F1E" w:rsidRDefault="00975F1E" w:rsidP="00975F1E">
      <w:pPr>
        <w:widowControl/>
        <w:spacing w:line="48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镇（街道）专职妇女儿童事务社工岗位表</w:t>
      </w:r>
    </w:p>
    <w:p w:rsidR="00975F1E" w:rsidRPr="00975F1E" w:rsidRDefault="00975F1E" w:rsidP="00975F1E">
      <w:pPr>
        <w:spacing w:line="500" w:lineRule="exact"/>
        <w:rPr>
          <w:rFonts w:ascii="黑体" w:eastAsia="黑体" w:hAnsi="黑体"/>
          <w:sz w:val="24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880"/>
        <w:gridCol w:w="1640"/>
        <w:gridCol w:w="860"/>
        <w:gridCol w:w="1660"/>
        <w:gridCol w:w="1440"/>
        <w:gridCol w:w="900"/>
        <w:gridCol w:w="2660"/>
      </w:tblGrid>
      <w:tr w:rsidR="00975F1E" w:rsidRPr="00975F1E" w:rsidTr="00344F6F">
        <w:trPr>
          <w:trHeight w:val="1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75F1E" w:rsidRPr="00975F1E" w:rsidTr="00344F6F">
        <w:trPr>
          <w:trHeight w:val="20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专职妇女儿童事务社工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/>
                <w:color w:val="000000"/>
                <w:kern w:val="0"/>
                <w:sz w:val="24"/>
              </w:rPr>
              <w:t>40</w:t>
            </w: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1978"/>
              </w:smartTagPr>
              <w:r w:rsidRPr="00975F1E">
                <w:rPr>
                  <w:rFonts w:ascii="黑体" w:eastAsia="黑体" w:hAnsi="黑体" w:cs="Tahoma"/>
                  <w:color w:val="000000"/>
                  <w:kern w:val="0"/>
                  <w:sz w:val="24"/>
                </w:rPr>
                <w:t>1978</w:t>
              </w:r>
              <w:r w:rsidRPr="00975F1E">
                <w:rPr>
                  <w:rFonts w:ascii="黑体" w:eastAsia="黑体" w:hAnsi="黑体" w:cs="Tahoma" w:hint="eastAsia"/>
                  <w:color w:val="000000"/>
                  <w:kern w:val="0"/>
                  <w:sz w:val="24"/>
                </w:rPr>
                <w:t>年</w:t>
              </w:r>
              <w:r w:rsidRPr="00975F1E">
                <w:rPr>
                  <w:rFonts w:ascii="黑体" w:eastAsia="黑体" w:hAnsi="黑体" w:cs="Tahoma"/>
                  <w:color w:val="000000"/>
                  <w:kern w:val="0"/>
                  <w:sz w:val="24"/>
                </w:rPr>
                <w:t>12</w:t>
              </w:r>
              <w:r w:rsidRPr="00975F1E">
                <w:rPr>
                  <w:rFonts w:ascii="黑体" w:eastAsia="黑体" w:hAnsi="黑体" w:cs="Tahoma" w:hint="eastAsia"/>
                  <w:color w:val="000000"/>
                  <w:kern w:val="0"/>
                  <w:sz w:val="24"/>
                </w:rPr>
                <w:t>月</w:t>
              </w:r>
              <w:r w:rsidRPr="00975F1E">
                <w:rPr>
                  <w:rFonts w:ascii="黑体" w:eastAsia="黑体" w:hAnsi="黑体" w:cs="Tahoma"/>
                  <w:color w:val="000000"/>
                  <w:kern w:val="0"/>
                  <w:sz w:val="24"/>
                </w:rPr>
                <w:t>31</w:t>
              </w:r>
              <w:r w:rsidRPr="00975F1E">
                <w:rPr>
                  <w:rFonts w:ascii="黑体" w:eastAsia="黑体" w:hAnsi="黑体" w:cs="Tahoma" w:hint="eastAsia"/>
                  <w:color w:val="000000"/>
                  <w:kern w:val="0"/>
                  <w:sz w:val="24"/>
                </w:rPr>
                <w:t>日</w:t>
              </w:r>
            </w:smartTag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以后出生）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全日制大专及以上学历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1E" w:rsidRPr="00975F1E" w:rsidRDefault="00975F1E" w:rsidP="00975F1E">
            <w:pPr>
              <w:widowControl/>
              <w:spacing w:line="50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</w:rPr>
            </w:pP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彭州市</w:t>
            </w:r>
            <w:r w:rsidRPr="00975F1E">
              <w:rPr>
                <w:rFonts w:ascii="黑体" w:eastAsia="黑体" w:hAnsi="黑体" w:cs="Tahoma"/>
                <w:color w:val="000000"/>
                <w:kern w:val="0"/>
                <w:sz w:val="24"/>
              </w:rPr>
              <w:t>20</w:t>
            </w: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个镇（街道）各</w:t>
            </w:r>
            <w:r w:rsidRPr="00975F1E">
              <w:rPr>
                <w:rFonts w:ascii="黑体" w:eastAsia="黑体" w:hAnsi="黑体" w:cs="Tahoma"/>
                <w:color w:val="000000"/>
                <w:kern w:val="0"/>
                <w:sz w:val="24"/>
              </w:rPr>
              <w:t>1</w:t>
            </w:r>
            <w:r w:rsidRPr="00975F1E">
              <w:rPr>
                <w:rFonts w:ascii="黑体" w:eastAsia="黑体" w:hAnsi="黑体" w:cs="Tahoma" w:hint="eastAsia"/>
                <w:color w:val="000000"/>
                <w:kern w:val="0"/>
                <w:sz w:val="24"/>
              </w:rPr>
              <w:t>名（按照总成绩排名顺序选择岗位，如果出现空缺，按总成绩高低依次递补）</w:t>
            </w:r>
          </w:p>
        </w:tc>
      </w:tr>
    </w:tbl>
    <w:p w:rsidR="00975F1E" w:rsidRPr="00975F1E" w:rsidRDefault="00975F1E" w:rsidP="00975F1E">
      <w:pPr>
        <w:pStyle w:val="a3"/>
        <w:widowControl/>
        <w:spacing w:before="0" w:beforeAutospacing="0" w:after="0" w:afterAutospacing="0" w:line="500" w:lineRule="exact"/>
        <w:jc w:val="both"/>
        <w:rPr>
          <w:rFonts w:ascii="黑体" w:eastAsia="黑体" w:hAnsi="黑体" w:cs="宋体"/>
          <w:shd w:val="clear" w:color="auto" w:fill="FFFFFF"/>
        </w:rPr>
      </w:pPr>
    </w:p>
    <w:p w:rsidR="00975F1E" w:rsidRDefault="00975F1E" w:rsidP="00975F1E">
      <w:pPr>
        <w:jc w:val="center"/>
        <w:rPr>
          <w:b/>
          <w:sz w:val="72"/>
          <w:szCs w:val="72"/>
        </w:rPr>
      </w:pPr>
    </w:p>
    <w:p w:rsidR="00975F1E" w:rsidRDefault="00975F1E" w:rsidP="00975F1E">
      <w:pPr>
        <w:jc w:val="center"/>
        <w:rPr>
          <w:b/>
          <w:sz w:val="72"/>
          <w:szCs w:val="72"/>
        </w:rPr>
      </w:pPr>
    </w:p>
    <w:p w:rsidR="00975F1E" w:rsidRDefault="00975F1E" w:rsidP="00975F1E">
      <w:pPr>
        <w:jc w:val="center"/>
        <w:rPr>
          <w:b/>
          <w:sz w:val="72"/>
          <w:szCs w:val="72"/>
        </w:rPr>
      </w:pPr>
    </w:p>
    <w:p w:rsidR="00975F1E" w:rsidRDefault="00975F1E" w:rsidP="00975F1E">
      <w:pPr>
        <w:jc w:val="center"/>
        <w:rPr>
          <w:b/>
          <w:sz w:val="72"/>
          <w:szCs w:val="72"/>
        </w:rPr>
      </w:pPr>
    </w:p>
    <w:p w:rsidR="00975F1E" w:rsidRDefault="00975F1E" w:rsidP="00975F1E">
      <w:pPr>
        <w:jc w:val="left"/>
        <w:rPr>
          <w:b/>
          <w:sz w:val="72"/>
          <w:szCs w:val="72"/>
        </w:rPr>
      </w:pPr>
    </w:p>
    <w:p w:rsidR="00975F1E" w:rsidRDefault="00975F1E" w:rsidP="00975F1E">
      <w:pPr>
        <w:jc w:val="left"/>
        <w:rPr>
          <w:b/>
          <w:sz w:val="40"/>
          <w:szCs w:val="72"/>
        </w:rPr>
      </w:pPr>
    </w:p>
    <w:p w:rsidR="00975F1E" w:rsidRDefault="00975F1E" w:rsidP="00975F1E">
      <w:pPr>
        <w:jc w:val="left"/>
        <w:rPr>
          <w:b/>
          <w:sz w:val="40"/>
          <w:szCs w:val="72"/>
        </w:rPr>
      </w:pPr>
    </w:p>
    <w:p w:rsidR="00120B68" w:rsidRPr="00975F1E" w:rsidRDefault="00120B68"/>
    <w:sectPr w:rsidR="00120B68" w:rsidRPr="00975F1E" w:rsidSect="00120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F1E"/>
    <w:rsid w:val="00120B68"/>
    <w:rsid w:val="0097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5F1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2018-12-28T02:39:00Z</dcterms:created>
  <dcterms:modified xsi:type="dcterms:W3CDTF">2018-12-28T02:40:00Z</dcterms:modified>
</cp:coreProperties>
</file>