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FB" w:rsidRDefault="001A0FFB" w:rsidP="001A0FFB">
      <w:pPr>
        <w:spacing w:line="520" w:lineRule="exact"/>
        <w:jc w:val="center"/>
        <w:rPr>
          <w:rFonts w:ascii="宋体" w:hAnsi="宋体" w:cs="宋体" w:hint="eastAsia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长沙市雨花区政</w:t>
      </w:r>
      <w:r>
        <w:rPr>
          <w:rFonts w:ascii="宋体" w:hAnsi="宋体" w:cs="宋体"/>
          <w:b/>
          <w:bCs/>
          <w:sz w:val="48"/>
          <w:szCs w:val="48"/>
        </w:rPr>
        <w:t>务服务中心</w:t>
      </w:r>
    </w:p>
    <w:p w:rsidR="001A0FFB" w:rsidRDefault="001A0FFB" w:rsidP="001A0FFB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48"/>
          <w:szCs w:val="48"/>
        </w:rPr>
        <w:t>公开招聘雇员报名表</w:t>
      </w:r>
    </w:p>
    <w:p w:rsidR="001A0FFB" w:rsidRDefault="001A0FFB" w:rsidP="001A0FFB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填表时间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1088"/>
        <w:gridCol w:w="1089"/>
        <w:gridCol w:w="181"/>
        <w:gridCol w:w="726"/>
        <w:gridCol w:w="181"/>
        <w:gridCol w:w="545"/>
        <w:gridCol w:w="862"/>
        <w:gridCol w:w="45"/>
        <w:gridCol w:w="362"/>
        <w:gridCol w:w="363"/>
        <w:gridCol w:w="626"/>
        <w:gridCol w:w="281"/>
        <w:gridCol w:w="429"/>
        <w:gridCol w:w="480"/>
        <w:gridCol w:w="1451"/>
      </w:tblGrid>
      <w:tr w:rsidR="001A0FFB" w:rsidTr="00993866">
        <w:trPr>
          <w:trHeight w:val="856"/>
        </w:trPr>
        <w:tc>
          <w:tcPr>
            <w:tcW w:w="471" w:type="dxa"/>
            <w:vMerge w:val="restart"/>
            <w:textDirection w:val="tbRlV"/>
            <w:vAlign w:val="center"/>
          </w:tcPr>
          <w:p w:rsidR="001A0FFB" w:rsidRDefault="001A0FFB" w:rsidP="00993866">
            <w:pPr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5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351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51" w:type="dxa"/>
          </w:tcPr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471" w:type="dxa"/>
            <w:vMerge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5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1351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451" w:type="dxa"/>
          </w:tcPr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  贯</w:t>
            </w:r>
          </w:p>
        </w:tc>
        <w:tc>
          <w:tcPr>
            <w:tcW w:w="1270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5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451" w:type="dxa"/>
          </w:tcPr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4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现户口</w:t>
            </w: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4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现有学历及所学专业</w:t>
            </w:r>
          </w:p>
        </w:tc>
        <w:tc>
          <w:tcPr>
            <w:tcW w:w="3992" w:type="dxa"/>
            <w:gridSpan w:val="7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2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629" w:type="dxa"/>
            <w:gridSpan w:val="7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2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4"/>
            <w:vAlign w:val="center"/>
          </w:tcPr>
          <w:p w:rsidR="001A0FFB" w:rsidRDefault="001A0FFB" w:rsidP="00993866">
            <w:pPr>
              <w:pStyle w:val="2"/>
              <w:widowControl/>
              <w:shd w:val="clear" w:color="auto" w:fill="FFFFFF"/>
              <w:wordWrap w:val="0"/>
              <w:spacing w:before="0" w:beforeAutospacing="0" w:after="0" w:afterAutospacing="0" w:line="540" w:lineRule="atLeast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/>
                <w:sz w:val="24"/>
                <w:szCs w:val="24"/>
              </w:rPr>
              <w:t xml:space="preserve">普通高等教育□ </w:t>
            </w:r>
            <w:r>
              <w:rPr>
                <w:rFonts w:ascii="仿宋_GB2312" w:eastAsia="仿宋_GB2312" w:hAnsi="仿宋_GB2312" w:cs="仿宋_GB2312"/>
                <w:b w:val="0"/>
                <w:color w:val="3234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 w:hAnsi="仿宋_GB2312" w:cs="仿宋_GB2312"/>
                <w:b w:val="0"/>
                <w:bCs/>
                <w:sz w:val="24"/>
                <w:szCs w:val="24"/>
              </w:rPr>
              <w:t>成人教育□ 党校（行政学院）教育□ 研究生教育□</w:t>
            </w: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9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4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4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4"/>
            <w:vAlign w:val="center"/>
          </w:tcPr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</w:p>
        </w:tc>
      </w:tr>
      <w:tr w:rsidR="001A0FFB" w:rsidTr="00993866">
        <w:trPr>
          <w:trHeight w:val="892"/>
        </w:trPr>
        <w:tc>
          <w:tcPr>
            <w:tcW w:w="1559" w:type="dxa"/>
            <w:gridSpan w:val="2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 机</w:t>
            </w:r>
          </w:p>
        </w:tc>
        <w:tc>
          <w:tcPr>
            <w:tcW w:w="2902" w:type="dxa"/>
            <w:gridSpan w:val="7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 w:rsidR="001A0FFB" w:rsidRDefault="001A0FFB" w:rsidP="0099386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cantSplit/>
          <w:trHeight w:val="7915"/>
        </w:trPr>
        <w:tc>
          <w:tcPr>
            <w:tcW w:w="1559" w:type="dxa"/>
            <w:gridSpan w:val="2"/>
            <w:textDirection w:val="tbRlV"/>
            <w:vAlign w:val="center"/>
          </w:tcPr>
          <w:p w:rsidR="001A0FFB" w:rsidRDefault="001A0FFB" w:rsidP="00993866">
            <w:pPr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（从高中阶段开始填写）</w:t>
            </w:r>
          </w:p>
          <w:p w:rsidR="001A0FFB" w:rsidRDefault="001A0FFB" w:rsidP="00993866">
            <w:pPr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4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26"/>
        </w:trPr>
        <w:tc>
          <w:tcPr>
            <w:tcW w:w="1559" w:type="dxa"/>
            <w:gridSpan w:val="2"/>
            <w:vMerge w:val="restart"/>
            <w:textDirection w:val="tbRlV"/>
            <w:vAlign w:val="center"/>
          </w:tcPr>
          <w:p w:rsidR="001A0FFB" w:rsidRDefault="001A0FFB" w:rsidP="00993866">
            <w:pPr>
              <w:ind w:leftChars="54" w:left="233" w:right="113" w:hangingChars="50" w:hanging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 庭 主 要 成 员 及 主 要 社会 关 系</w:t>
            </w:r>
          </w:p>
        </w:tc>
        <w:tc>
          <w:tcPr>
            <w:tcW w:w="1996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1588" w:type="dxa"/>
            <w:gridSpan w:val="3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  系</w:t>
            </w:r>
          </w:p>
        </w:tc>
        <w:tc>
          <w:tcPr>
            <w:tcW w:w="4037" w:type="dxa"/>
            <w:gridSpan w:val="8"/>
            <w:vAlign w:val="center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Merge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56"/>
        </w:trPr>
        <w:tc>
          <w:tcPr>
            <w:tcW w:w="1559" w:type="dxa"/>
            <w:gridSpan w:val="2"/>
            <w:vMerge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26"/>
        </w:trPr>
        <w:tc>
          <w:tcPr>
            <w:tcW w:w="1559" w:type="dxa"/>
            <w:gridSpan w:val="2"/>
            <w:vMerge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26"/>
        </w:trPr>
        <w:tc>
          <w:tcPr>
            <w:tcW w:w="1559" w:type="dxa"/>
            <w:gridSpan w:val="2"/>
            <w:vMerge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0FFB" w:rsidTr="00993866">
        <w:trPr>
          <w:trHeight w:val="836"/>
        </w:trPr>
        <w:tc>
          <w:tcPr>
            <w:tcW w:w="1559" w:type="dxa"/>
            <w:gridSpan w:val="2"/>
            <w:vMerge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</w:tcPr>
          <w:p w:rsidR="001A0FFB" w:rsidRDefault="001A0FFB" w:rsidP="0099386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86E2B" w:rsidRDefault="00E86E2B"/>
    <w:sectPr w:rsidR="00E86E2B">
      <w:pgSz w:w="11906" w:h="16838"/>
      <w:pgMar w:top="1723" w:right="1349" w:bottom="1440" w:left="1576" w:header="851" w:footer="992" w:gutter="0"/>
      <w:cols w:space="720"/>
      <w:docGrid w:type="lines" w:linePitch="4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2B" w:rsidRDefault="00E86E2B" w:rsidP="001A0FFB">
      <w:r>
        <w:separator/>
      </w:r>
    </w:p>
  </w:endnote>
  <w:endnote w:type="continuationSeparator" w:id="1">
    <w:p w:rsidR="00E86E2B" w:rsidRDefault="00E86E2B" w:rsidP="001A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2B" w:rsidRDefault="00E86E2B" w:rsidP="001A0FFB">
      <w:r>
        <w:separator/>
      </w:r>
    </w:p>
  </w:footnote>
  <w:footnote w:type="continuationSeparator" w:id="1">
    <w:p w:rsidR="00E86E2B" w:rsidRDefault="00E86E2B" w:rsidP="001A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FFB"/>
    <w:rsid w:val="001A0FFB"/>
    <w:rsid w:val="00E8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A0FF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FFB"/>
    <w:rPr>
      <w:sz w:val="18"/>
      <w:szCs w:val="18"/>
    </w:rPr>
  </w:style>
  <w:style w:type="character" w:customStyle="1" w:styleId="2Char">
    <w:name w:val="标题 2 Char"/>
    <w:basedOn w:val="a0"/>
    <w:link w:val="2"/>
    <w:rsid w:val="001A0FFB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2018-02-26T02:53:00Z</dcterms:created>
  <dcterms:modified xsi:type="dcterms:W3CDTF">2018-02-26T02:53:00Z</dcterms:modified>
</cp:coreProperties>
</file>