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EA2" w:rsidRPr="006C3856" w:rsidRDefault="00482EA2" w:rsidP="00482EA2">
      <w:pPr>
        <w:jc w:val="left"/>
        <w:rPr>
          <w:rFonts w:hint="eastAsia"/>
          <w:sz w:val="32"/>
          <w:szCs w:val="44"/>
        </w:rPr>
      </w:pPr>
      <w:r w:rsidRPr="006C3856">
        <w:rPr>
          <w:rFonts w:hint="eastAsia"/>
          <w:sz w:val="32"/>
          <w:szCs w:val="44"/>
        </w:rPr>
        <w:t>附件</w:t>
      </w:r>
      <w:r>
        <w:rPr>
          <w:rFonts w:hint="eastAsia"/>
          <w:sz w:val="32"/>
          <w:szCs w:val="44"/>
        </w:rPr>
        <w:t>2</w:t>
      </w:r>
      <w:r>
        <w:rPr>
          <w:rFonts w:hint="eastAsia"/>
          <w:sz w:val="32"/>
          <w:szCs w:val="44"/>
        </w:rPr>
        <w:t>：</w:t>
      </w:r>
    </w:p>
    <w:p w:rsidR="00482EA2" w:rsidRPr="00E056DA" w:rsidRDefault="00482EA2" w:rsidP="00482EA2">
      <w:pPr>
        <w:spacing w:line="800" w:lineRule="exact"/>
        <w:jc w:val="center"/>
        <w:rPr>
          <w:rFonts w:ascii="方正小标宋简体" w:eastAsia="方正小标宋简体" w:hint="eastAsia"/>
          <w:sz w:val="44"/>
          <w:szCs w:val="44"/>
        </w:rPr>
      </w:pPr>
      <w:r w:rsidRPr="00E056DA">
        <w:rPr>
          <w:rFonts w:ascii="方正小标宋简体" w:eastAsia="方正小标宋简体" w:cs="宋体" w:hint="eastAsia"/>
          <w:sz w:val="44"/>
          <w:szCs w:val="44"/>
        </w:rPr>
        <w:t>北京市安全生产专职安全员</w:t>
      </w:r>
      <w:r>
        <w:rPr>
          <w:rFonts w:ascii="方正小标宋简体" w:eastAsia="方正小标宋简体" w:cs="宋体" w:hint="eastAsia"/>
          <w:sz w:val="44"/>
          <w:szCs w:val="44"/>
        </w:rPr>
        <w:t>招聘</w:t>
      </w:r>
      <w:r w:rsidRPr="00E056DA">
        <w:rPr>
          <w:rFonts w:ascii="方正小标宋简体" w:eastAsia="方正小标宋简体" w:cs="宋体" w:hint="eastAsia"/>
          <w:sz w:val="44"/>
          <w:szCs w:val="44"/>
        </w:rPr>
        <w:t>笔试大纲</w:t>
      </w:r>
    </w:p>
    <w:p w:rsidR="00482EA2" w:rsidRDefault="00482EA2" w:rsidP="00482EA2">
      <w:pPr>
        <w:rPr>
          <w:sz w:val="32"/>
          <w:szCs w:val="32"/>
        </w:rPr>
      </w:pPr>
    </w:p>
    <w:p w:rsidR="00482EA2" w:rsidRPr="00D40CA0" w:rsidRDefault="00482EA2" w:rsidP="00482EA2">
      <w:pPr>
        <w:ind w:firstLineChars="200" w:firstLine="640"/>
        <w:rPr>
          <w:rFonts w:ascii="仿宋_GB2312" w:eastAsia="仿宋_GB2312" w:hAnsi="仿宋" w:hint="eastAsia"/>
          <w:sz w:val="32"/>
          <w:szCs w:val="32"/>
        </w:rPr>
      </w:pPr>
      <w:r w:rsidRPr="00D40CA0">
        <w:rPr>
          <w:rFonts w:ascii="仿宋_GB2312" w:eastAsia="仿宋_GB2312" w:hAnsi="仿宋" w:hint="eastAsia"/>
          <w:sz w:val="32"/>
          <w:szCs w:val="32"/>
        </w:rPr>
        <w:t>为贯彻落实《北京市人民政府办公厅关于建立乡镇、街道(园区)安全生产专职安全员队伍的意见》（京政办发〔2014〕31号）</w:t>
      </w:r>
      <w:r>
        <w:rPr>
          <w:rFonts w:ascii="仿宋_GB2312" w:eastAsia="仿宋_GB2312" w:hAnsi="仿宋" w:hint="eastAsia"/>
          <w:sz w:val="32"/>
          <w:szCs w:val="32"/>
        </w:rPr>
        <w:t>、</w:t>
      </w:r>
      <w:r w:rsidRPr="00D40CA0">
        <w:rPr>
          <w:rFonts w:ascii="仿宋_GB2312" w:eastAsia="仿宋_GB2312" w:hAnsi="宋体" w:hint="eastAsia"/>
          <w:sz w:val="32"/>
          <w:szCs w:val="32"/>
        </w:rPr>
        <w:t>《北京市人民政府办公厅关于建立区县职能部门安全生产专职安全员队伍的通知》（京政办发〔2015〕45号）</w:t>
      </w:r>
      <w:r>
        <w:rPr>
          <w:rFonts w:ascii="仿宋_GB2312" w:eastAsia="仿宋_GB2312" w:hAnsi="仿宋" w:hint="eastAsia"/>
          <w:sz w:val="32"/>
          <w:szCs w:val="32"/>
        </w:rPr>
        <w:t>文件精神，</w:t>
      </w:r>
      <w:r w:rsidRPr="00D40CA0">
        <w:rPr>
          <w:rFonts w:ascii="仿宋_GB2312" w:eastAsia="仿宋_GB2312" w:hAnsi="仿宋" w:hint="eastAsia"/>
          <w:sz w:val="32"/>
          <w:szCs w:val="32"/>
        </w:rPr>
        <w:t>加强本市安全生产基层基础工作，做好我市各乡镇、街道(园区)</w:t>
      </w:r>
      <w:r>
        <w:rPr>
          <w:rFonts w:ascii="仿宋_GB2312" w:eastAsia="仿宋_GB2312" w:hAnsi="仿宋" w:hint="eastAsia"/>
          <w:sz w:val="32"/>
          <w:szCs w:val="32"/>
        </w:rPr>
        <w:t>和区职能部门</w:t>
      </w:r>
      <w:r w:rsidRPr="00D40CA0">
        <w:rPr>
          <w:rFonts w:ascii="仿宋_GB2312" w:eastAsia="仿宋_GB2312" w:hAnsi="仿宋" w:hint="eastAsia"/>
          <w:sz w:val="32"/>
          <w:szCs w:val="32"/>
        </w:rPr>
        <w:t>安全生产专职安全员招聘笔试工作，同时便于报考者充分了解本次考试内容，特制订本大纲。</w:t>
      </w:r>
    </w:p>
    <w:p w:rsidR="00482EA2" w:rsidRPr="00E056DA" w:rsidRDefault="00482EA2" w:rsidP="00482EA2">
      <w:pPr>
        <w:pStyle w:val="ListParagraph"/>
        <w:ind w:firstLineChars="250" w:firstLine="800"/>
        <w:rPr>
          <w:rFonts w:ascii="黑体" w:eastAsia="黑体" w:hAnsi="黑体" w:cs="Times New Roman"/>
          <w:sz w:val="32"/>
          <w:szCs w:val="32"/>
        </w:rPr>
      </w:pPr>
      <w:r w:rsidRPr="00E056DA">
        <w:rPr>
          <w:rFonts w:ascii="黑体" w:eastAsia="黑体" w:hAnsi="黑体" w:cs="Times New Roman" w:hint="eastAsia"/>
          <w:sz w:val="32"/>
          <w:szCs w:val="32"/>
        </w:rPr>
        <w:t>一、考试目标</w:t>
      </w:r>
    </w:p>
    <w:p w:rsidR="00482EA2" w:rsidRPr="00E056DA" w:rsidRDefault="00482EA2" w:rsidP="00482EA2">
      <w:pPr>
        <w:pStyle w:val="ListParagraph"/>
        <w:ind w:firstLineChars="0" w:firstLine="660"/>
        <w:rPr>
          <w:rFonts w:ascii="仿宋" w:eastAsia="仿宋" w:hAnsi="仿宋" w:cs="Times New Roman"/>
          <w:sz w:val="32"/>
          <w:szCs w:val="32"/>
        </w:rPr>
      </w:pPr>
      <w:r w:rsidRPr="00E056DA">
        <w:rPr>
          <w:rFonts w:ascii="仿宋" w:eastAsia="仿宋" w:hAnsi="仿宋" w:cs="Times New Roman" w:hint="eastAsia"/>
          <w:sz w:val="32"/>
          <w:szCs w:val="32"/>
        </w:rPr>
        <w:t>本次考试重点考察报考人员从事岗位工作所必须具备的基本法律法规知识、公共常识以及基本能力。</w:t>
      </w:r>
    </w:p>
    <w:p w:rsidR="00482EA2" w:rsidRPr="00E056DA" w:rsidRDefault="00482EA2" w:rsidP="00482EA2">
      <w:pPr>
        <w:pStyle w:val="ListParagraph"/>
        <w:ind w:firstLine="640"/>
        <w:rPr>
          <w:rFonts w:ascii="黑体" w:eastAsia="黑体" w:hAnsi="黑体" w:cs="Times New Roman"/>
          <w:sz w:val="32"/>
          <w:szCs w:val="32"/>
        </w:rPr>
      </w:pPr>
      <w:r w:rsidRPr="00E056DA">
        <w:rPr>
          <w:rFonts w:ascii="黑体" w:eastAsia="黑体" w:hAnsi="黑体" w:cs="Times New Roman" w:hint="eastAsia"/>
          <w:sz w:val="32"/>
          <w:szCs w:val="32"/>
        </w:rPr>
        <w:t>二、考试科目、测试方式及题型</w:t>
      </w:r>
    </w:p>
    <w:p w:rsidR="00482EA2" w:rsidRPr="00E056DA" w:rsidRDefault="00482EA2" w:rsidP="00482EA2">
      <w:pPr>
        <w:pStyle w:val="ListParagraph"/>
        <w:ind w:firstLineChars="0" w:firstLine="660"/>
        <w:rPr>
          <w:rFonts w:ascii="仿宋" w:eastAsia="仿宋" w:hAnsi="仿宋" w:cs="Times New Roman"/>
          <w:sz w:val="32"/>
          <w:szCs w:val="32"/>
        </w:rPr>
      </w:pPr>
      <w:r w:rsidRPr="00E056DA">
        <w:rPr>
          <w:rFonts w:ascii="仿宋" w:eastAsia="仿宋" w:hAnsi="仿宋" w:cs="Times New Roman" w:hint="eastAsia"/>
          <w:sz w:val="32"/>
          <w:szCs w:val="32"/>
        </w:rPr>
        <w:t>本次笔试科目为《综合能力测试》，满分</w:t>
      </w:r>
      <w:r w:rsidRPr="00E056DA">
        <w:rPr>
          <w:rFonts w:ascii="仿宋" w:eastAsia="仿宋" w:hAnsi="仿宋" w:cs="Times New Roman"/>
          <w:sz w:val="32"/>
          <w:szCs w:val="32"/>
        </w:rPr>
        <w:t>100</w:t>
      </w:r>
      <w:r w:rsidRPr="00E056DA">
        <w:rPr>
          <w:rFonts w:ascii="仿宋" w:eastAsia="仿宋" w:hAnsi="仿宋" w:cs="Times New Roman" w:hint="eastAsia"/>
          <w:sz w:val="32"/>
          <w:szCs w:val="32"/>
        </w:rPr>
        <w:t>分。其中安全生产法律法规知识占</w:t>
      </w:r>
      <w:r w:rsidRPr="00E056DA">
        <w:rPr>
          <w:rFonts w:ascii="仿宋" w:eastAsia="仿宋" w:hAnsi="仿宋" w:cs="Times New Roman"/>
          <w:sz w:val="32"/>
          <w:szCs w:val="32"/>
        </w:rPr>
        <w:t>40%</w:t>
      </w:r>
      <w:r w:rsidRPr="00E056DA">
        <w:rPr>
          <w:rFonts w:ascii="仿宋" w:eastAsia="仿宋" w:hAnsi="仿宋" w:cs="Times New Roman" w:hint="eastAsia"/>
          <w:sz w:val="32"/>
          <w:szCs w:val="32"/>
        </w:rPr>
        <w:t>，公共基本知识占</w:t>
      </w:r>
      <w:r w:rsidRPr="00E056DA">
        <w:rPr>
          <w:rFonts w:ascii="仿宋" w:eastAsia="仿宋" w:hAnsi="仿宋" w:cs="Times New Roman"/>
          <w:sz w:val="32"/>
          <w:szCs w:val="32"/>
        </w:rPr>
        <w:t>20%</w:t>
      </w:r>
      <w:r w:rsidRPr="00E056DA">
        <w:rPr>
          <w:rFonts w:ascii="仿宋" w:eastAsia="仿宋" w:hAnsi="仿宋" w:cs="Times New Roman" w:hint="eastAsia"/>
          <w:sz w:val="32"/>
          <w:szCs w:val="32"/>
        </w:rPr>
        <w:t>，基本能力测试占</w:t>
      </w:r>
      <w:r w:rsidRPr="00E056DA">
        <w:rPr>
          <w:rFonts w:ascii="仿宋" w:eastAsia="仿宋" w:hAnsi="仿宋" w:cs="Times New Roman"/>
          <w:sz w:val="32"/>
          <w:szCs w:val="32"/>
        </w:rPr>
        <w:t>40%</w:t>
      </w:r>
      <w:r w:rsidRPr="00E056DA">
        <w:rPr>
          <w:rFonts w:ascii="仿宋" w:eastAsia="仿宋" w:hAnsi="仿宋" w:cs="Times New Roman" w:hint="eastAsia"/>
          <w:sz w:val="32"/>
          <w:szCs w:val="32"/>
        </w:rPr>
        <w:t>。</w:t>
      </w:r>
    </w:p>
    <w:p w:rsidR="00482EA2" w:rsidRPr="00E056DA" w:rsidRDefault="00482EA2" w:rsidP="00482EA2">
      <w:pPr>
        <w:ind w:firstLineChars="200" w:firstLine="640"/>
        <w:rPr>
          <w:rFonts w:ascii="仿宋" w:eastAsia="仿宋" w:hAnsi="仿宋"/>
          <w:sz w:val="32"/>
          <w:szCs w:val="32"/>
        </w:rPr>
      </w:pPr>
      <w:r w:rsidRPr="00E056DA">
        <w:rPr>
          <w:rFonts w:ascii="仿宋" w:eastAsia="仿宋" w:hAnsi="仿宋" w:hint="eastAsia"/>
          <w:sz w:val="32"/>
          <w:szCs w:val="32"/>
        </w:rPr>
        <w:t>考试时长为</w:t>
      </w:r>
      <w:r w:rsidRPr="00E056DA">
        <w:rPr>
          <w:rFonts w:ascii="仿宋" w:eastAsia="仿宋" w:hAnsi="仿宋"/>
          <w:sz w:val="32"/>
          <w:szCs w:val="32"/>
        </w:rPr>
        <w:t>150</w:t>
      </w:r>
      <w:r w:rsidRPr="00E056DA">
        <w:rPr>
          <w:rFonts w:ascii="仿宋" w:eastAsia="仿宋" w:hAnsi="仿宋" w:hint="eastAsia"/>
          <w:sz w:val="32"/>
          <w:szCs w:val="32"/>
        </w:rPr>
        <w:t>分钟。</w:t>
      </w:r>
    </w:p>
    <w:p w:rsidR="00482EA2" w:rsidRPr="00E056DA" w:rsidRDefault="00482EA2" w:rsidP="00482EA2">
      <w:pPr>
        <w:ind w:firstLineChars="200" w:firstLine="640"/>
        <w:rPr>
          <w:rFonts w:ascii="仿宋" w:eastAsia="仿宋" w:hAnsi="仿宋"/>
          <w:sz w:val="32"/>
          <w:szCs w:val="32"/>
        </w:rPr>
      </w:pPr>
      <w:r w:rsidRPr="00E056DA">
        <w:rPr>
          <w:rFonts w:ascii="仿宋" w:eastAsia="仿宋" w:hAnsi="仿宋" w:hint="eastAsia"/>
          <w:sz w:val="32"/>
          <w:szCs w:val="32"/>
        </w:rPr>
        <w:t>测试方式为闭卷考试。</w:t>
      </w:r>
    </w:p>
    <w:p w:rsidR="00482EA2" w:rsidRPr="00E056DA" w:rsidRDefault="00482EA2" w:rsidP="00482EA2">
      <w:pPr>
        <w:ind w:firstLineChars="200" w:firstLine="640"/>
        <w:rPr>
          <w:rFonts w:ascii="仿宋" w:eastAsia="仿宋" w:hAnsi="仿宋"/>
          <w:sz w:val="32"/>
          <w:szCs w:val="32"/>
        </w:rPr>
      </w:pPr>
      <w:r w:rsidRPr="00E056DA">
        <w:rPr>
          <w:rFonts w:ascii="仿宋" w:eastAsia="仿宋" w:hAnsi="仿宋" w:hint="eastAsia"/>
          <w:sz w:val="32"/>
          <w:szCs w:val="32"/>
        </w:rPr>
        <w:t>题型包括判断题、单项选择题及写作题。</w:t>
      </w:r>
    </w:p>
    <w:p w:rsidR="00482EA2" w:rsidRPr="00E056DA" w:rsidRDefault="00482EA2" w:rsidP="00482EA2">
      <w:pPr>
        <w:ind w:firstLineChars="200" w:firstLine="640"/>
        <w:rPr>
          <w:rFonts w:ascii="黑体" w:eastAsia="黑体" w:hAnsi="黑体"/>
          <w:sz w:val="32"/>
          <w:szCs w:val="32"/>
        </w:rPr>
      </w:pPr>
      <w:r w:rsidRPr="00E056DA">
        <w:rPr>
          <w:rFonts w:ascii="黑体" w:eastAsia="黑体" w:hAnsi="黑体" w:hint="eastAsia"/>
          <w:sz w:val="32"/>
          <w:szCs w:val="32"/>
        </w:rPr>
        <w:t>三、考试内容及题型举例</w:t>
      </w:r>
    </w:p>
    <w:p w:rsidR="00482EA2" w:rsidRPr="00E056DA" w:rsidRDefault="00482EA2" w:rsidP="00482EA2">
      <w:pPr>
        <w:ind w:firstLineChars="200" w:firstLine="640"/>
        <w:rPr>
          <w:rFonts w:ascii="仿宋" w:eastAsia="仿宋" w:hAnsi="仿宋"/>
          <w:sz w:val="32"/>
          <w:szCs w:val="32"/>
        </w:rPr>
      </w:pPr>
      <w:r w:rsidRPr="00E056DA">
        <w:rPr>
          <w:rFonts w:ascii="仿宋" w:eastAsia="仿宋" w:hAnsi="仿宋" w:hint="eastAsia"/>
          <w:sz w:val="32"/>
          <w:szCs w:val="32"/>
        </w:rPr>
        <w:t>（一）安全生产法律法规知识</w:t>
      </w:r>
    </w:p>
    <w:p w:rsidR="00482EA2" w:rsidRPr="00E056DA" w:rsidRDefault="00482EA2" w:rsidP="00482EA2">
      <w:pPr>
        <w:rPr>
          <w:rFonts w:ascii="仿宋" w:eastAsia="仿宋" w:hAnsi="仿宋"/>
          <w:sz w:val="32"/>
          <w:szCs w:val="32"/>
        </w:rPr>
      </w:pPr>
      <w:r w:rsidRPr="00E056DA">
        <w:rPr>
          <w:rFonts w:ascii="仿宋" w:eastAsia="仿宋" w:hAnsi="仿宋"/>
          <w:sz w:val="32"/>
          <w:szCs w:val="32"/>
        </w:rPr>
        <w:lastRenderedPageBreak/>
        <w:t xml:space="preserve">   </w:t>
      </w:r>
      <w:r w:rsidRPr="00E056DA">
        <w:rPr>
          <w:rFonts w:ascii="仿宋" w:eastAsia="仿宋" w:hAnsi="仿宋" w:hint="eastAsia"/>
          <w:sz w:val="32"/>
          <w:szCs w:val="32"/>
        </w:rPr>
        <w:t>考察考生对我国安全生产法律法规的熟悉程度。内容主要包括《中华人民共和国安全生产法》、《北京市安全生产条例》、《中华人民共和国职业病防治法》、《中华人民共和国行政处罚法》相关内容。</w:t>
      </w:r>
    </w:p>
    <w:p w:rsidR="00482EA2" w:rsidRDefault="00482EA2" w:rsidP="00482EA2">
      <w:pPr>
        <w:ind w:firstLineChars="200" w:firstLine="640"/>
        <w:rPr>
          <w:sz w:val="32"/>
          <w:szCs w:val="32"/>
        </w:rPr>
      </w:pPr>
      <w:r>
        <w:rPr>
          <w:rFonts w:cs="宋体" w:hint="eastAsia"/>
          <w:sz w:val="32"/>
          <w:szCs w:val="32"/>
        </w:rPr>
        <w:t>例题</w:t>
      </w:r>
      <w:r>
        <w:rPr>
          <w:sz w:val="32"/>
          <w:szCs w:val="32"/>
        </w:rPr>
        <w:t>1</w:t>
      </w:r>
      <w:r>
        <w:rPr>
          <w:rFonts w:cs="宋体" w:hint="eastAsia"/>
          <w:sz w:val="32"/>
          <w:szCs w:val="32"/>
        </w:rPr>
        <w:t>：</w:t>
      </w:r>
    </w:p>
    <w:p w:rsidR="00482EA2" w:rsidRPr="006A6FB6" w:rsidRDefault="00482EA2" w:rsidP="00482EA2">
      <w:pPr>
        <w:spacing w:line="440" w:lineRule="exact"/>
        <w:ind w:firstLineChars="200" w:firstLine="560"/>
        <w:rPr>
          <w:sz w:val="28"/>
          <w:szCs w:val="28"/>
        </w:rPr>
      </w:pPr>
      <w:r w:rsidRPr="006A6FB6">
        <w:rPr>
          <w:rFonts w:ascii="黑体" w:eastAsia="黑体" w:hAnsi="宋体" w:cs="黑体" w:hint="eastAsia"/>
          <w:sz w:val="28"/>
          <w:szCs w:val="28"/>
        </w:rPr>
        <w:t>判断题（判断下列各题观点的正误，正确的在答题卡上将字母</w:t>
      </w:r>
      <w:r w:rsidRPr="006A6FB6">
        <w:rPr>
          <w:rFonts w:ascii="黑体" w:eastAsia="黑体" w:hAnsi="宋体" w:cs="黑体"/>
          <w:sz w:val="28"/>
          <w:szCs w:val="28"/>
        </w:rPr>
        <w:t>[A]</w:t>
      </w:r>
      <w:r w:rsidRPr="006A6FB6">
        <w:rPr>
          <w:rFonts w:ascii="黑体" w:eastAsia="黑体" w:hAnsi="宋体" w:cs="黑体" w:hint="eastAsia"/>
          <w:sz w:val="28"/>
          <w:szCs w:val="28"/>
        </w:rPr>
        <w:t>涂黑，错误的将字母</w:t>
      </w:r>
      <w:r w:rsidRPr="006A6FB6">
        <w:rPr>
          <w:rFonts w:ascii="黑体" w:eastAsia="黑体" w:hAnsi="宋体" w:cs="黑体"/>
          <w:sz w:val="28"/>
          <w:szCs w:val="28"/>
        </w:rPr>
        <w:t>[B]</w:t>
      </w:r>
      <w:r w:rsidRPr="006A6FB6">
        <w:rPr>
          <w:rFonts w:ascii="黑体" w:eastAsia="黑体" w:hAnsi="宋体" w:cs="黑体" w:hint="eastAsia"/>
          <w:sz w:val="28"/>
          <w:szCs w:val="28"/>
        </w:rPr>
        <w:t>涂黑。）</w:t>
      </w:r>
    </w:p>
    <w:p w:rsidR="00482EA2" w:rsidRPr="004B73B7" w:rsidRDefault="00482EA2" w:rsidP="00482EA2">
      <w:pPr>
        <w:tabs>
          <w:tab w:val="left" w:pos="3870"/>
        </w:tabs>
        <w:spacing w:line="440" w:lineRule="exact"/>
        <w:ind w:firstLine="561"/>
        <w:rPr>
          <w:rFonts w:ascii="仿宋" w:eastAsia="仿宋" w:hAnsi="仿宋"/>
          <w:sz w:val="28"/>
          <w:szCs w:val="28"/>
        </w:rPr>
      </w:pPr>
      <w:r w:rsidRPr="004B73B7">
        <w:rPr>
          <w:rFonts w:ascii="仿宋" w:eastAsia="仿宋" w:hAnsi="仿宋" w:cs="仿宋" w:hint="eastAsia"/>
          <w:sz w:val="28"/>
          <w:szCs w:val="28"/>
        </w:rPr>
        <w:t>依照我国《安全生产法》的有关规定，所有在中华人民共和国境内从事生产经营活动的单位，凡有关安全生产方面的事务，都应接受安全生产监督管理部门的统一监督和管理。</w:t>
      </w:r>
    </w:p>
    <w:p w:rsidR="00482EA2" w:rsidRPr="004B73B7" w:rsidRDefault="00482EA2" w:rsidP="00482EA2">
      <w:pPr>
        <w:tabs>
          <w:tab w:val="left" w:pos="3870"/>
        </w:tabs>
        <w:spacing w:line="440" w:lineRule="exact"/>
        <w:ind w:firstLine="561"/>
        <w:rPr>
          <w:rFonts w:ascii="仿宋" w:eastAsia="仿宋" w:hAnsi="仿宋"/>
          <w:sz w:val="28"/>
          <w:szCs w:val="28"/>
        </w:rPr>
      </w:pPr>
      <w:r w:rsidRPr="001A401E">
        <w:rPr>
          <w:rFonts w:ascii="仿宋" w:eastAsia="仿宋" w:hAnsi="仿宋" w:cs="仿宋" w:hint="eastAsia"/>
          <w:sz w:val="28"/>
          <w:szCs w:val="28"/>
        </w:rPr>
        <w:t>解答：</w:t>
      </w:r>
      <w:r w:rsidRPr="004B73B7">
        <w:rPr>
          <w:rFonts w:ascii="仿宋" w:eastAsia="仿宋" w:hAnsi="仿宋" w:cs="仿宋" w:hint="eastAsia"/>
          <w:sz w:val="28"/>
          <w:szCs w:val="28"/>
        </w:rPr>
        <w:t>答案</w:t>
      </w:r>
      <w:r>
        <w:rPr>
          <w:rFonts w:ascii="仿宋" w:eastAsia="仿宋" w:hAnsi="仿宋" w:cs="仿宋" w:hint="eastAsia"/>
          <w:sz w:val="28"/>
          <w:szCs w:val="28"/>
        </w:rPr>
        <w:t>为</w:t>
      </w:r>
      <w:r w:rsidRPr="004B73B7">
        <w:rPr>
          <w:rFonts w:ascii="仿宋" w:eastAsia="仿宋" w:hAnsi="仿宋" w:cs="仿宋"/>
          <w:sz w:val="28"/>
          <w:szCs w:val="28"/>
        </w:rPr>
        <w:t>A</w:t>
      </w:r>
      <w:r>
        <w:rPr>
          <w:rFonts w:ascii="仿宋" w:eastAsia="仿宋" w:hAnsi="仿宋" w:cs="仿宋"/>
          <w:sz w:val="28"/>
          <w:szCs w:val="28"/>
        </w:rPr>
        <w:t>(</w:t>
      </w:r>
      <w:r>
        <w:rPr>
          <w:rFonts w:ascii="仿宋" w:eastAsia="仿宋" w:hAnsi="仿宋" w:cs="仿宋" w:hint="eastAsia"/>
          <w:sz w:val="28"/>
          <w:szCs w:val="28"/>
        </w:rPr>
        <w:t>正确</w:t>
      </w:r>
      <w:r>
        <w:rPr>
          <w:rFonts w:ascii="仿宋" w:eastAsia="仿宋" w:hAnsi="仿宋" w:cs="仿宋"/>
          <w:sz w:val="28"/>
          <w:szCs w:val="28"/>
        </w:rPr>
        <w:t>)</w:t>
      </w:r>
      <w:r>
        <w:rPr>
          <w:rFonts w:ascii="仿宋" w:eastAsia="仿宋" w:hAnsi="仿宋" w:cs="仿宋" w:hint="eastAsia"/>
          <w:sz w:val="28"/>
          <w:szCs w:val="28"/>
        </w:rPr>
        <w:t>。</w:t>
      </w:r>
    </w:p>
    <w:p w:rsidR="00482EA2" w:rsidRDefault="00482EA2" w:rsidP="00482EA2">
      <w:pPr>
        <w:ind w:firstLineChars="200" w:firstLine="640"/>
        <w:rPr>
          <w:sz w:val="32"/>
          <w:szCs w:val="32"/>
        </w:rPr>
      </w:pPr>
      <w:r>
        <w:rPr>
          <w:rFonts w:cs="宋体" w:hint="eastAsia"/>
          <w:sz w:val="32"/>
          <w:szCs w:val="32"/>
        </w:rPr>
        <w:t>例题</w:t>
      </w:r>
      <w:r>
        <w:rPr>
          <w:sz w:val="32"/>
          <w:szCs w:val="32"/>
        </w:rPr>
        <w:t>2</w:t>
      </w:r>
      <w:r>
        <w:rPr>
          <w:rFonts w:cs="宋体" w:hint="eastAsia"/>
          <w:sz w:val="32"/>
          <w:szCs w:val="32"/>
        </w:rPr>
        <w:t>：</w:t>
      </w:r>
    </w:p>
    <w:p w:rsidR="00482EA2" w:rsidRPr="006A6FB6" w:rsidRDefault="00482EA2" w:rsidP="00482EA2">
      <w:pPr>
        <w:spacing w:line="440" w:lineRule="exact"/>
        <w:ind w:firstLineChars="200" w:firstLine="560"/>
        <w:rPr>
          <w:rFonts w:ascii="黑体" w:eastAsia="黑体" w:hAnsi="宋体"/>
          <w:sz w:val="28"/>
          <w:szCs w:val="28"/>
        </w:rPr>
      </w:pPr>
      <w:r w:rsidRPr="006A6FB6">
        <w:rPr>
          <w:rFonts w:ascii="黑体" w:eastAsia="黑体" w:hAnsi="宋体" w:cs="黑体" w:hint="eastAsia"/>
          <w:sz w:val="28"/>
          <w:szCs w:val="28"/>
        </w:rPr>
        <w:t>单项选择题（下列各题只有一个正确答案，请将代表正确答案的字母在答题卡上涂黑。）</w:t>
      </w:r>
    </w:p>
    <w:p w:rsidR="00482EA2" w:rsidRPr="004B73B7" w:rsidRDefault="00482EA2" w:rsidP="00482EA2">
      <w:pPr>
        <w:tabs>
          <w:tab w:val="left" w:pos="3870"/>
        </w:tabs>
        <w:spacing w:line="440" w:lineRule="exact"/>
        <w:ind w:firstLine="561"/>
        <w:rPr>
          <w:rFonts w:ascii="仿宋" w:eastAsia="仿宋" w:hAnsi="仿宋"/>
          <w:sz w:val="28"/>
          <w:szCs w:val="28"/>
        </w:rPr>
      </w:pPr>
      <w:r w:rsidRPr="004B73B7">
        <w:rPr>
          <w:rFonts w:ascii="仿宋" w:eastAsia="仿宋" w:hAnsi="仿宋" w:cs="仿宋" w:hint="eastAsia"/>
          <w:sz w:val="28"/>
          <w:szCs w:val="28"/>
        </w:rPr>
        <w:t>根据《安全生产法》的有关规定，生产经营单位新建、改建、扩建工程项目的</w:t>
      </w:r>
      <w:r w:rsidRPr="004B73B7">
        <w:rPr>
          <w:rFonts w:ascii="仿宋" w:eastAsia="仿宋" w:hAnsi="仿宋" w:cs="仿宋"/>
          <w:sz w:val="28"/>
          <w:szCs w:val="28"/>
        </w:rPr>
        <w:t>_________</w:t>
      </w:r>
      <w:r w:rsidRPr="004B73B7">
        <w:rPr>
          <w:rFonts w:ascii="仿宋" w:eastAsia="仿宋" w:hAnsi="仿宋" w:cs="仿宋" w:hint="eastAsia"/>
          <w:sz w:val="28"/>
          <w:szCs w:val="28"/>
        </w:rPr>
        <w:t>，必须与主体工程同时设计、同时施工、同时投入生产和使用。</w:t>
      </w:r>
    </w:p>
    <w:p w:rsidR="00482EA2" w:rsidRPr="004B73B7" w:rsidRDefault="00482EA2" w:rsidP="00482EA2">
      <w:pPr>
        <w:tabs>
          <w:tab w:val="left" w:pos="3870"/>
        </w:tabs>
        <w:spacing w:line="440" w:lineRule="exact"/>
        <w:ind w:firstLine="561"/>
        <w:rPr>
          <w:rFonts w:ascii="仿宋" w:eastAsia="仿宋" w:hAnsi="仿宋"/>
          <w:sz w:val="28"/>
          <w:szCs w:val="28"/>
        </w:rPr>
      </w:pPr>
      <w:r w:rsidRPr="004B73B7">
        <w:rPr>
          <w:rFonts w:ascii="仿宋" w:eastAsia="仿宋" w:hAnsi="仿宋" w:cs="仿宋"/>
          <w:sz w:val="28"/>
          <w:szCs w:val="28"/>
        </w:rPr>
        <w:t>A</w:t>
      </w:r>
      <w:r w:rsidRPr="004B73B7">
        <w:rPr>
          <w:rFonts w:ascii="仿宋" w:eastAsia="仿宋" w:hAnsi="仿宋" w:cs="仿宋" w:hint="eastAsia"/>
          <w:sz w:val="28"/>
          <w:szCs w:val="28"/>
        </w:rPr>
        <w:t xml:space="preserve">．生活设施　　</w:t>
      </w:r>
      <w:r w:rsidRPr="004B73B7">
        <w:rPr>
          <w:rFonts w:ascii="仿宋" w:eastAsia="仿宋" w:hAnsi="仿宋" w:cs="仿宋"/>
          <w:sz w:val="28"/>
          <w:szCs w:val="28"/>
        </w:rPr>
        <w:t>B</w:t>
      </w:r>
      <w:r w:rsidRPr="004B73B7">
        <w:rPr>
          <w:rFonts w:ascii="仿宋" w:eastAsia="仿宋" w:hAnsi="仿宋" w:cs="仿宋" w:hint="eastAsia"/>
          <w:sz w:val="28"/>
          <w:szCs w:val="28"/>
        </w:rPr>
        <w:t xml:space="preserve">．福利设施　　</w:t>
      </w:r>
      <w:r w:rsidRPr="004B73B7">
        <w:rPr>
          <w:rFonts w:ascii="仿宋" w:eastAsia="仿宋" w:hAnsi="仿宋" w:cs="仿宋"/>
          <w:sz w:val="28"/>
          <w:szCs w:val="28"/>
        </w:rPr>
        <w:t>C</w:t>
      </w:r>
      <w:r w:rsidRPr="004B73B7">
        <w:rPr>
          <w:rFonts w:ascii="仿宋" w:eastAsia="仿宋" w:hAnsi="仿宋" w:cs="仿宋" w:hint="eastAsia"/>
          <w:sz w:val="28"/>
          <w:szCs w:val="28"/>
        </w:rPr>
        <w:t>．安全设施</w:t>
      </w:r>
      <w:r w:rsidRPr="004B73B7">
        <w:rPr>
          <w:rFonts w:ascii="仿宋" w:eastAsia="仿宋" w:hAnsi="仿宋" w:cs="仿宋"/>
          <w:sz w:val="28"/>
          <w:szCs w:val="28"/>
        </w:rPr>
        <w:t xml:space="preserve">    D</w:t>
      </w:r>
      <w:r w:rsidRPr="004B73B7">
        <w:rPr>
          <w:rFonts w:ascii="仿宋" w:eastAsia="仿宋" w:hAnsi="仿宋" w:cs="仿宋" w:hint="eastAsia"/>
          <w:sz w:val="28"/>
          <w:szCs w:val="28"/>
        </w:rPr>
        <w:t>．娱乐设施</w:t>
      </w:r>
    </w:p>
    <w:p w:rsidR="00482EA2" w:rsidRPr="004B73B7" w:rsidRDefault="00482EA2" w:rsidP="00482EA2">
      <w:pPr>
        <w:tabs>
          <w:tab w:val="left" w:pos="3870"/>
        </w:tabs>
        <w:spacing w:line="440" w:lineRule="exact"/>
        <w:ind w:firstLine="561"/>
        <w:rPr>
          <w:rFonts w:ascii="仿宋" w:eastAsia="仿宋" w:hAnsi="仿宋"/>
          <w:sz w:val="28"/>
          <w:szCs w:val="28"/>
        </w:rPr>
      </w:pPr>
      <w:r w:rsidRPr="001A401E">
        <w:rPr>
          <w:rFonts w:ascii="仿宋" w:eastAsia="仿宋" w:hAnsi="仿宋" w:cs="仿宋" w:hint="eastAsia"/>
          <w:sz w:val="28"/>
          <w:szCs w:val="28"/>
        </w:rPr>
        <w:t>解答：</w:t>
      </w:r>
      <w:r w:rsidRPr="004B73B7">
        <w:rPr>
          <w:rFonts w:ascii="仿宋" w:eastAsia="仿宋" w:hAnsi="仿宋" w:cs="仿宋" w:hint="eastAsia"/>
          <w:sz w:val="28"/>
          <w:szCs w:val="28"/>
        </w:rPr>
        <w:t>答案</w:t>
      </w:r>
      <w:r>
        <w:rPr>
          <w:rFonts w:ascii="仿宋" w:eastAsia="仿宋" w:hAnsi="仿宋" w:cs="仿宋" w:hint="eastAsia"/>
          <w:sz w:val="28"/>
          <w:szCs w:val="28"/>
        </w:rPr>
        <w:t>为</w:t>
      </w:r>
      <w:r w:rsidRPr="004B73B7">
        <w:rPr>
          <w:rFonts w:ascii="仿宋" w:eastAsia="仿宋" w:hAnsi="仿宋" w:cs="仿宋"/>
          <w:sz w:val="28"/>
          <w:szCs w:val="28"/>
        </w:rPr>
        <w:t>C</w:t>
      </w:r>
      <w:r>
        <w:rPr>
          <w:rFonts w:ascii="仿宋" w:eastAsia="仿宋" w:hAnsi="仿宋" w:cs="仿宋" w:hint="eastAsia"/>
          <w:sz w:val="28"/>
          <w:szCs w:val="28"/>
        </w:rPr>
        <w:t>。</w:t>
      </w:r>
    </w:p>
    <w:p w:rsidR="00482EA2" w:rsidRPr="00E056DA" w:rsidRDefault="00482EA2" w:rsidP="00482EA2">
      <w:pPr>
        <w:ind w:firstLineChars="200" w:firstLine="640"/>
        <w:rPr>
          <w:rFonts w:ascii="仿宋" w:eastAsia="仿宋" w:hAnsi="仿宋"/>
          <w:sz w:val="32"/>
          <w:szCs w:val="32"/>
        </w:rPr>
      </w:pPr>
      <w:r w:rsidRPr="00E056DA">
        <w:rPr>
          <w:rFonts w:ascii="仿宋" w:eastAsia="仿宋" w:hAnsi="仿宋" w:cs="宋体" w:hint="eastAsia"/>
          <w:sz w:val="32"/>
          <w:szCs w:val="32"/>
        </w:rPr>
        <w:t>（二）公共基本知识</w:t>
      </w:r>
    </w:p>
    <w:p w:rsidR="00482EA2" w:rsidRPr="00E056DA" w:rsidRDefault="00482EA2" w:rsidP="00482EA2">
      <w:pPr>
        <w:ind w:firstLine="660"/>
        <w:rPr>
          <w:rFonts w:ascii="仿宋" w:eastAsia="仿宋" w:hAnsi="仿宋"/>
          <w:sz w:val="32"/>
          <w:szCs w:val="32"/>
        </w:rPr>
      </w:pPr>
      <w:r w:rsidRPr="00E056DA">
        <w:rPr>
          <w:rFonts w:ascii="仿宋" w:eastAsia="仿宋" w:hAnsi="仿宋" w:cs="宋体" w:hint="eastAsia"/>
          <w:sz w:val="32"/>
          <w:szCs w:val="32"/>
        </w:rPr>
        <w:t>考察考生对于时事政治、各领域相关知识的学习和积累情况。内容主要包括时事政治及基本法律、经济、管理、人文、科技等常识。</w:t>
      </w:r>
    </w:p>
    <w:p w:rsidR="00482EA2" w:rsidRDefault="00482EA2" w:rsidP="00482EA2">
      <w:pPr>
        <w:ind w:firstLineChars="200" w:firstLine="640"/>
        <w:rPr>
          <w:sz w:val="32"/>
          <w:szCs w:val="32"/>
        </w:rPr>
      </w:pPr>
      <w:r>
        <w:rPr>
          <w:rFonts w:cs="宋体" w:hint="eastAsia"/>
          <w:sz w:val="32"/>
          <w:szCs w:val="32"/>
        </w:rPr>
        <w:t>例题</w:t>
      </w:r>
      <w:r>
        <w:rPr>
          <w:sz w:val="32"/>
          <w:szCs w:val="32"/>
        </w:rPr>
        <w:t>3</w:t>
      </w:r>
      <w:r>
        <w:rPr>
          <w:rFonts w:cs="宋体" w:hint="eastAsia"/>
          <w:sz w:val="32"/>
          <w:szCs w:val="32"/>
        </w:rPr>
        <w:t>：</w:t>
      </w:r>
    </w:p>
    <w:p w:rsidR="00482EA2" w:rsidRPr="00DC37D4" w:rsidRDefault="00482EA2" w:rsidP="00482EA2">
      <w:pPr>
        <w:tabs>
          <w:tab w:val="left" w:pos="3870"/>
        </w:tabs>
        <w:spacing w:line="440" w:lineRule="exact"/>
        <w:ind w:firstLine="561"/>
        <w:rPr>
          <w:rFonts w:ascii="仿宋" w:eastAsia="仿宋" w:hAnsi="仿宋"/>
          <w:sz w:val="28"/>
          <w:szCs w:val="28"/>
        </w:rPr>
      </w:pPr>
      <w:smartTag w:uri="urn:schemas-microsoft-com:office:smarttags" w:element="chsdate">
        <w:smartTagPr>
          <w:attr w:name="Year" w:val="2014"/>
          <w:attr w:name="Month" w:val="2"/>
          <w:attr w:name="Day" w:val="18"/>
          <w:attr w:name="IsLunarDate" w:val="False"/>
          <w:attr w:name="IsROCDate" w:val="False"/>
        </w:smartTagPr>
        <w:r w:rsidRPr="00DC37D4">
          <w:rPr>
            <w:rFonts w:ascii="仿宋" w:eastAsia="仿宋" w:hAnsi="仿宋" w:cs="仿宋"/>
            <w:sz w:val="28"/>
            <w:szCs w:val="28"/>
          </w:rPr>
          <w:t>2014</w:t>
        </w:r>
        <w:r w:rsidRPr="00DC37D4">
          <w:rPr>
            <w:rFonts w:ascii="仿宋" w:eastAsia="仿宋" w:hAnsi="仿宋" w:cs="仿宋" w:hint="eastAsia"/>
            <w:sz w:val="28"/>
            <w:szCs w:val="28"/>
          </w:rPr>
          <w:t>年</w:t>
        </w:r>
        <w:r w:rsidRPr="00DC37D4">
          <w:rPr>
            <w:rFonts w:ascii="仿宋" w:eastAsia="仿宋" w:hAnsi="仿宋" w:cs="仿宋"/>
            <w:sz w:val="28"/>
            <w:szCs w:val="28"/>
          </w:rPr>
          <w:t>2</w:t>
        </w:r>
        <w:r w:rsidRPr="00DC37D4">
          <w:rPr>
            <w:rFonts w:ascii="仿宋" w:eastAsia="仿宋" w:hAnsi="仿宋" w:cs="仿宋" w:hint="eastAsia"/>
            <w:sz w:val="28"/>
            <w:szCs w:val="28"/>
          </w:rPr>
          <w:t>月</w:t>
        </w:r>
        <w:r w:rsidRPr="00DC37D4">
          <w:rPr>
            <w:rFonts w:ascii="仿宋" w:eastAsia="仿宋" w:hAnsi="仿宋" w:cs="仿宋"/>
            <w:sz w:val="28"/>
            <w:szCs w:val="28"/>
          </w:rPr>
          <w:t>18</w:t>
        </w:r>
        <w:r w:rsidRPr="00DC37D4">
          <w:rPr>
            <w:rFonts w:ascii="仿宋" w:eastAsia="仿宋" w:hAnsi="仿宋" w:cs="仿宋" w:hint="eastAsia"/>
            <w:sz w:val="28"/>
            <w:szCs w:val="28"/>
          </w:rPr>
          <w:t>日</w:t>
        </w:r>
      </w:smartTag>
      <w:r w:rsidRPr="00DC37D4">
        <w:rPr>
          <w:rFonts w:ascii="仿宋" w:eastAsia="仿宋" w:hAnsi="仿宋" w:cs="仿宋" w:hint="eastAsia"/>
          <w:sz w:val="28"/>
          <w:szCs w:val="28"/>
        </w:rPr>
        <w:t>下午，中共中央总书记习近平会见中国国民党荣誉主席</w:t>
      </w:r>
      <w:r>
        <w:rPr>
          <w:rFonts w:ascii="仿宋" w:eastAsia="仿宋" w:hAnsi="仿宋" w:cs="仿宋"/>
          <w:sz w:val="28"/>
          <w:szCs w:val="28"/>
        </w:rPr>
        <w:t>_______</w:t>
      </w:r>
      <w:r w:rsidRPr="00DC37D4">
        <w:rPr>
          <w:rFonts w:ascii="仿宋" w:eastAsia="仿宋" w:hAnsi="仿宋" w:cs="仿宋" w:hint="eastAsia"/>
          <w:sz w:val="28"/>
          <w:szCs w:val="28"/>
        </w:rPr>
        <w:t>时指出，希望两岸双方秉持“两岸一家亲”的理念，顺势而为，齐心协力，推动两岸关系和平发展取得更多成果，造福两</w:t>
      </w:r>
      <w:r w:rsidRPr="00DC37D4">
        <w:rPr>
          <w:rFonts w:ascii="仿宋" w:eastAsia="仿宋" w:hAnsi="仿宋" w:cs="仿宋" w:hint="eastAsia"/>
          <w:sz w:val="28"/>
          <w:szCs w:val="28"/>
        </w:rPr>
        <w:lastRenderedPageBreak/>
        <w:t>岸民众，共圆中华民族伟大复兴的中国梦。</w:t>
      </w:r>
    </w:p>
    <w:p w:rsidR="00482EA2" w:rsidRPr="00DC37D4" w:rsidRDefault="00482EA2" w:rsidP="00482EA2">
      <w:pPr>
        <w:tabs>
          <w:tab w:val="left" w:pos="3870"/>
        </w:tabs>
        <w:spacing w:line="440" w:lineRule="exact"/>
        <w:ind w:firstLine="561"/>
        <w:rPr>
          <w:rFonts w:ascii="仿宋" w:eastAsia="仿宋" w:hAnsi="仿宋"/>
          <w:sz w:val="28"/>
          <w:szCs w:val="28"/>
        </w:rPr>
      </w:pPr>
      <w:r w:rsidRPr="00DC37D4">
        <w:rPr>
          <w:rFonts w:ascii="仿宋" w:eastAsia="仿宋" w:hAnsi="仿宋" w:cs="仿宋"/>
          <w:sz w:val="28"/>
          <w:szCs w:val="28"/>
        </w:rPr>
        <w:t>A</w:t>
      </w:r>
      <w:r>
        <w:rPr>
          <w:rFonts w:ascii="仿宋" w:eastAsia="仿宋" w:hAnsi="仿宋" w:cs="仿宋"/>
          <w:sz w:val="28"/>
          <w:szCs w:val="28"/>
        </w:rPr>
        <w:t>.</w:t>
      </w:r>
      <w:r w:rsidRPr="00DC37D4">
        <w:rPr>
          <w:rFonts w:ascii="仿宋" w:eastAsia="仿宋" w:hAnsi="仿宋" w:cs="仿宋" w:hint="eastAsia"/>
          <w:sz w:val="28"/>
          <w:szCs w:val="28"/>
        </w:rPr>
        <w:t>马英九</w:t>
      </w:r>
      <w:r w:rsidRPr="00DC37D4">
        <w:rPr>
          <w:rFonts w:ascii="仿宋" w:eastAsia="仿宋" w:hAnsi="仿宋" w:cs="仿宋"/>
          <w:sz w:val="28"/>
          <w:szCs w:val="28"/>
        </w:rPr>
        <w:t xml:space="preserve">     B</w:t>
      </w:r>
      <w:r>
        <w:rPr>
          <w:rFonts w:ascii="仿宋" w:eastAsia="仿宋" w:hAnsi="仿宋" w:cs="仿宋"/>
          <w:sz w:val="28"/>
          <w:szCs w:val="28"/>
        </w:rPr>
        <w:t>.</w:t>
      </w:r>
      <w:r w:rsidRPr="00DC37D4">
        <w:rPr>
          <w:rFonts w:ascii="仿宋" w:eastAsia="仿宋" w:hAnsi="仿宋" w:cs="仿宋" w:hint="eastAsia"/>
          <w:sz w:val="28"/>
          <w:szCs w:val="28"/>
        </w:rPr>
        <w:t>吴伯雄</w:t>
      </w:r>
      <w:r w:rsidRPr="00DC37D4">
        <w:rPr>
          <w:rFonts w:ascii="仿宋" w:eastAsia="仿宋" w:hAnsi="仿宋" w:cs="仿宋"/>
          <w:sz w:val="28"/>
          <w:szCs w:val="28"/>
        </w:rPr>
        <w:t xml:space="preserve">      C</w:t>
      </w:r>
      <w:r>
        <w:rPr>
          <w:rFonts w:ascii="仿宋" w:eastAsia="仿宋" w:hAnsi="仿宋" w:cs="仿宋"/>
          <w:sz w:val="28"/>
          <w:szCs w:val="28"/>
        </w:rPr>
        <w:t>.</w:t>
      </w:r>
      <w:r w:rsidRPr="00DC37D4">
        <w:rPr>
          <w:rFonts w:ascii="仿宋" w:eastAsia="仿宋" w:hAnsi="仿宋" w:cs="仿宋" w:hint="eastAsia"/>
          <w:sz w:val="28"/>
          <w:szCs w:val="28"/>
        </w:rPr>
        <w:t>连战</w:t>
      </w:r>
      <w:r w:rsidRPr="00DC37D4">
        <w:rPr>
          <w:rFonts w:ascii="仿宋" w:eastAsia="仿宋" w:hAnsi="仿宋" w:cs="仿宋"/>
          <w:sz w:val="28"/>
          <w:szCs w:val="28"/>
        </w:rPr>
        <w:t xml:space="preserve">      D</w:t>
      </w:r>
      <w:r>
        <w:rPr>
          <w:rFonts w:ascii="仿宋" w:eastAsia="仿宋" w:hAnsi="仿宋" w:cs="仿宋"/>
          <w:sz w:val="28"/>
          <w:szCs w:val="28"/>
        </w:rPr>
        <w:t>.</w:t>
      </w:r>
      <w:r>
        <w:rPr>
          <w:rFonts w:ascii="仿宋" w:eastAsia="仿宋" w:hAnsi="仿宋" w:cs="仿宋" w:hint="eastAsia"/>
          <w:sz w:val="28"/>
          <w:szCs w:val="28"/>
        </w:rPr>
        <w:t>陈水扁</w:t>
      </w:r>
    </w:p>
    <w:p w:rsidR="00482EA2" w:rsidRPr="00DC37D4" w:rsidRDefault="00482EA2" w:rsidP="00482EA2">
      <w:pPr>
        <w:tabs>
          <w:tab w:val="left" w:pos="3870"/>
        </w:tabs>
        <w:spacing w:line="440" w:lineRule="exact"/>
        <w:ind w:firstLine="561"/>
        <w:rPr>
          <w:rFonts w:ascii="仿宋" w:eastAsia="仿宋" w:hAnsi="仿宋"/>
          <w:sz w:val="28"/>
          <w:szCs w:val="28"/>
        </w:rPr>
      </w:pPr>
      <w:r w:rsidRPr="001A401E">
        <w:rPr>
          <w:rFonts w:ascii="仿宋" w:eastAsia="仿宋" w:hAnsi="仿宋" w:cs="仿宋" w:hint="eastAsia"/>
          <w:sz w:val="28"/>
          <w:szCs w:val="28"/>
        </w:rPr>
        <w:t>解答：</w:t>
      </w:r>
      <w:r w:rsidRPr="00DC37D4">
        <w:rPr>
          <w:rFonts w:ascii="仿宋" w:eastAsia="仿宋" w:hAnsi="仿宋" w:cs="仿宋" w:hint="eastAsia"/>
          <w:sz w:val="28"/>
          <w:szCs w:val="28"/>
        </w:rPr>
        <w:t>答案</w:t>
      </w:r>
      <w:r>
        <w:rPr>
          <w:rFonts w:ascii="仿宋" w:eastAsia="仿宋" w:hAnsi="仿宋" w:cs="仿宋" w:hint="eastAsia"/>
          <w:sz w:val="28"/>
          <w:szCs w:val="28"/>
        </w:rPr>
        <w:t>为</w:t>
      </w:r>
      <w:r w:rsidRPr="00DC37D4">
        <w:rPr>
          <w:rFonts w:ascii="仿宋" w:eastAsia="仿宋" w:hAnsi="仿宋" w:cs="仿宋"/>
          <w:sz w:val="28"/>
          <w:szCs w:val="28"/>
        </w:rPr>
        <w:t>C</w:t>
      </w:r>
      <w:r>
        <w:rPr>
          <w:rFonts w:ascii="仿宋" w:eastAsia="仿宋" w:hAnsi="仿宋" w:cs="仿宋" w:hint="eastAsia"/>
          <w:sz w:val="28"/>
          <w:szCs w:val="28"/>
        </w:rPr>
        <w:t>。</w:t>
      </w:r>
    </w:p>
    <w:p w:rsidR="00482EA2" w:rsidRPr="00E056DA" w:rsidRDefault="00482EA2" w:rsidP="00482EA2">
      <w:pPr>
        <w:ind w:firstLineChars="150" w:firstLine="480"/>
        <w:rPr>
          <w:rFonts w:ascii="仿宋" w:eastAsia="仿宋" w:hAnsi="仿宋"/>
          <w:sz w:val="32"/>
          <w:szCs w:val="32"/>
        </w:rPr>
      </w:pPr>
      <w:r w:rsidRPr="00E056DA">
        <w:rPr>
          <w:rFonts w:ascii="仿宋" w:eastAsia="仿宋" w:hAnsi="仿宋" w:cs="宋体" w:hint="eastAsia"/>
          <w:sz w:val="32"/>
          <w:szCs w:val="32"/>
        </w:rPr>
        <w:t>（三）基本能力测试</w:t>
      </w:r>
    </w:p>
    <w:p w:rsidR="00482EA2" w:rsidRPr="00E056DA" w:rsidRDefault="00482EA2" w:rsidP="00482EA2">
      <w:pPr>
        <w:ind w:firstLine="630"/>
        <w:rPr>
          <w:rFonts w:ascii="仿宋" w:eastAsia="仿宋" w:hAnsi="仿宋"/>
          <w:sz w:val="32"/>
          <w:szCs w:val="32"/>
        </w:rPr>
      </w:pPr>
      <w:r w:rsidRPr="00E056DA">
        <w:rPr>
          <w:rFonts w:ascii="仿宋" w:eastAsia="仿宋" w:hAnsi="仿宋"/>
          <w:sz w:val="32"/>
          <w:szCs w:val="32"/>
        </w:rPr>
        <w:t>1</w:t>
      </w:r>
      <w:r w:rsidRPr="00E056DA">
        <w:rPr>
          <w:rFonts w:ascii="仿宋" w:eastAsia="仿宋" w:hAnsi="仿宋" w:cs="宋体" w:hint="eastAsia"/>
          <w:sz w:val="32"/>
          <w:szCs w:val="32"/>
        </w:rPr>
        <w:t>、判断推理能力</w:t>
      </w:r>
    </w:p>
    <w:p w:rsidR="00482EA2" w:rsidRPr="00E056DA" w:rsidRDefault="00482EA2" w:rsidP="00482EA2">
      <w:pPr>
        <w:ind w:firstLine="630"/>
        <w:rPr>
          <w:rFonts w:ascii="仿宋" w:eastAsia="仿宋" w:hAnsi="仿宋"/>
          <w:sz w:val="32"/>
          <w:szCs w:val="32"/>
        </w:rPr>
      </w:pPr>
      <w:r w:rsidRPr="00E056DA">
        <w:rPr>
          <w:rFonts w:ascii="仿宋" w:eastAsia="仿宋" w:hAnsi="仿宋" w:cs="宋体" w:hint="eastAsia"/>
          <w:sz w:val="32"/>
          <w:szCs w:val="32"/>
        </w:rPr>
        <w:t>考察考生对图形、词语概念、事件关系和文字材料的认知、理解、比较、组合、演绎、综合判断等能力。</w:t>
      </w:r>
    </w:p>
    <w:p w:rsidR="00482EA2" w:rsidRDefault="00482EA2" w:rsidP="00482EA2">
      <w:pPr>
        <w:tabs>
          <w:tab w:val="left" w:pos="3870"/>
        </w:tabs>
        <w:spacing w:line="460" w:lineRule="exact"/>
        <w:ind w:firstLineChars="200" w:firstLine="640"/>
        <w:rPr>
          <w:sz w:val="32"/>
          <w:szCs w:val="32"/>
        </w:rPr>
      </w:pPr>
      <w:r>
        <w:rPr>
          <w:rFonts w:cs="宋体" w:hint="eastAsia"/>
          <w:sz w:val="32"/>
          <w:szCs w:val="32"/>
        </w:rPr>
        <w:t>例题</w:t>
      </w:r>
      <w:r>
        <w:rPr>
          <w:sz w:val="32"/>
          <w:szCs w:val="32"/>
        </w:rPr>
        <w:t>4</w:t>
      </w:r>
      <w:r>
        <w:rPr>
          <w:rFonts w:cs="宋体" w:hint="eastAsia"/>
          <w:sz w:val="32"/>
          <w:szCs w:val="32"/>
        </w:rPr>
        <w:t>：</w:t>
      </w:r>
    </w:p>
    <w:p w:rsidR="00482EA2" w:rsidRPr="001A401E" w:rsidRDefault="00482EA2" w:rsidP="00482EA2">
      <w:pPr>
        <w:tabs>
          <w:tab w:val="left" w:pos="3870"/>
        </w:tabs>
        <w:spacing w:line="440" w:lineRule="exact"/>
        <w:ind w:firstLine="560"/>
        <w:rPr>
          <w:rFonts w:ascii="仿宋" w:eastAsia="仿宋" w:hAnsi="仿宋"/>
          <w:sz w:val="28"/>
          <w:szCs w:val="28"/>
        </w:rPr>
      </w:pPr>
      <w:r w:rsidRPr="001A401E">
        <w:rPr>
          <w:rFonts w:ascii="仿宋" w:eastAsia="仿宋" w:hAnsi="仿宋" w:cs="仿宋" w:hint="eastAsia"/>
          <w:sz w:val="28"/>
          <w:szCs w:val="28"/>
        </w:rPr>
        <w:t>健康：指一个人智力正常，行为合乎情理，能够适应正常工作、社会交往或者学习，能够抵御一般疾病。根据健康的定义，下列属于健康的是：</w:t>
      </w:r>
    </w:p>
    <w:p w:rsidR="00482EA2" w:rsidRPr="001A401E" w:rsidRDefault="00482EA2" w:rsidP="00482EA2">
      <w:pPr>
        <w:numPr>
          <w:ilvl w:val="0"/>
          <w:numId w:val="1"/>
        </w:numPr>
        <w:tabs>
          <w:tab w:val="left" w:pos="3870"/>
        </w:tabs>
        <w:spacing w:line="440" w:lineRule="exact"/>
        <w:rPr>
          <w:rFonts w:ascii="仿宋" w:eastAsia="仿宋" w:hAnsi="仿宋"/>
          <w:sz w:val="28"/>
          <w:szCs w:val="28"/>
        </w:rPr>
      </w:pPr>
      <w:r w:rsidRPr="001A401E">
        <w:rPr>
          <w:rFonts w:ascii="仿宋" w:eastAsia="仿宋" w:hAnsi="仿宋" w:cs="仿宋" w:hint="eastAsia"/>
          <w:sz w:val="28"/>
          <w:szCs w:val="28"/>
        </w:rPr>
        <w:t>大学教授老李，虽然五十多岁但工作起来仍然精力充沛，在今年春天患流感</w:t>
      </w:r>
    </w:p>
    <w:p w:rsidR="00482EA2" w:rsidRPr="001A401E" w:rsidRDefault="00482EA2" w:rsidP="00482EA2">
      <w:pPr>
        <w:numPr>
          <w:ilvl w:val="0"/>
          <w:numId w:val="1"/>
        </w:numPr>
        <w:tabs>
          <w:tab w:val="left" w:pos="3870"/>
        </w:tabs>
        <w:spacing w:line="440" w:lineRule="exact"/>
        <w:rPr>
          <w:rFonts w:ascii="仿宋" w:eastAsia="仿宋" w:hAnsi="仿宋"/>
          <w:sz w:val="28"/>
          <w:szCs w:val="28"/>
        </w:rPr>
      </w:pPr>
      <w:r w:rsidRPr="001A401E">
        <w:rPr>
          <w:rFonts w:ascii="仿宋" w:eastAsia="仿宋" w:hAnsi="仿宋" w:cs="仿宋" w:hint="eastAsia"/>
          <w:sz w:val="28"/>
          <w:szCs w:val="28"/>
        </w:rPr>
        <w:t>张婶十九岁的儿子肖聪，读书十一年还是小学二年级水平，但是从小到大没生过什么大病，体力活可以干得很好</w:t>
      </w:r>
    </w:p>
    <w:p w:rsidR="00482EA2" w:rsidRPr="001A401E" w:rsidRDefault="00482EA2" w:rsidP="00482EA2">
      <w:pPr>
        <w:numPr>
          <w:ilvl w:val="0"/>
          <w:numId w:val="1"/>
        </w:numPr>
        <w:tabs>
          <w:tab w:val="left" w:pos="3870"/>
        </w:tabs>
        <w:spacing w:line="440" w:lineRule="exact"/>
        <w:rPr>
          <w:rFonts w:ascii="仿宋" w:eastAsia="仿宋" w:hAnsi="仿宋"/>
          <w:sz w:val="28"/>
          <w:szCs w:val="28"/>
        </w:rPr>
      </w:pPr>
      <w:r w:rsidRPr="001A401E">
        <w:rPr>
          <w:rFonts w:ascii="仿宋" w:eastAsia="仿宋" w:hAnsi="仿宋" w:cs="仿宋" w:hint="eastAsia"/>
          <w:sz w:val="28"/>
          <w:szCs w:val="28"/>
        </w:rPr>
        <w:t>小胡硕士毕业后，工作表现一直很优秀。自一次事故后，当工作压力比较大的时候就会精神失常</w:t>
      </w:r>
    </w:p>
    <w:p w:rsidR="00482EA2" w:rsidRPr="001A401E" w:rsidRDefault="00482EA2" w:rsidP="00482EA2">
      <w:pPr>
        <w:numPr>
          <w:ilvl w:val="0"/>
          <w:numId w:val="1"/>
        </w:numPr>
        <w:tabs>
          <w:tab w:val="left" w:pos="3870"/>
        </w:tabs>
        <w:spacing w:line="440" w:lineRule="exact"/>
        <w:rPr>
          <w:rFonts w:ascii="仿宋" w:eastAsia="仿宋" w:hAnsi="仿宋"/>
          <w:sz w:val="28"/>
          <w:szCs w:val="28"/>
        </w:rPr>
      </w:pPr>
      <w:r w:rsidRPr="001A401E">
        <w:rPr>
          <w:rFonts w:ascii="仿宋" w:eastAsia="仿宋" w:hAnsi="仿宋" w:cs="仿宋" w:hint="eastAsia"/>
          <w:sz w:val="28"/>
          <w:szCs w:val="28"/>
        </w:rPr>
        <w:t>小刘身体很好，工作非常努力，孝敬父母，但是很多同事说他古怪，不愿与其交往</w:t>
      </w:r>
    </w:p>
    <w:p w:rsidR="00482EA2" w:rsidRPr="001A401E" w:rsidRDefault="00482EA2" w:rsidP="00482EA2">
      <w:pPr>
        <w:tabs>
          <w:tab w:val="left" w:pos="3870"/>
        </w:tabs>
        <w:spacing w:line="440" w:lineRule="exact"/>
        <w:ind w:left="560"/>
        <w:rPr>
          <w:rFonts w:ascii="仿宋" w:eastAsia="仿宋" w:hAnsi="仿宋"/>
          <w:sz w:val="28"/>
          <w:szCs w:val="28"/>
        </w:rPr>
      </w:pPr>
      <w:r w:rsidRPr="001A401E">
        <w:rPr>
          <w:rFonts w:ascii="仿宋" w:eastAsia="仿宋" w:hAnsi="仿宋" w:cs="仿宋" w:hint="eastAsia"/>
          <w:sz w:val="28"/>
          <w:szCs w:val="28"/>
        </w:rPr>
        <w:t>解答：答案为</w:t>
      </w:r>
      <w:r w:rsidRPr="001A401E">
        <w:rPr>
          <w:rFonts w:ascii="仿宋" w:eastAsia="仿宋" w:hAnsi="仿宋" w:cs="仿宋"/>
          <w:sz w:val="28"/>
          <w:szCs w:val="28"/>
        </w:rPr>
        <w:t>A</w:t>
      </w:r>
      <w:r w:rsidRPr="001A401E">
        <w:rPr>
          <w:rFonts w:ascii="仿宋" w:eastAsia="仿宋" w:hAnsi="仿宋" w:cs="仿宋" w:hint="eastAsia"/>
          <w:sz w:val="28"/>
          <w:szCs w:val="28"/>
        </w:rPr>
        <w:t>。</w:t>
      </w:r>
    </w:p>
    <w:p w:rsidR="00482EA2" w:rsidRDefault="00482EA2" w:rsidP="00482EA2">
      <w:pPr>
        <w:ind w:firstLineChars="200" w:firstLine="640"/>
        <w:rPr>
          <w:sz w:val="32"/>
          <w:szCs w:val="32"/>
        </w:rPr>
      </w:pPr>
      <w:r>
        <w:rPr>
          <w:rFonts w:cs="宋体" w:hint="eastAsia"/>
          <w:sz w:val="32"/>
          <w:szCs w:val="32"/>
        </w:rPr>
        <w:t>例题</w:t>
      </w:r>
      <w:r>
        <w:rPr>
          <w:sz w:val="32"/>
          <w:szCs w:val="32"/>
        </w:rPr>
        <w:t>5</w:t>
      </w:r>
      <w:r>
        <w:rPr>
          <w:rFonts w:cs="宋体" w:hint="eastAsia"/>
          <w:sz w:val="32"/>
          <w:szCs w:val="32"/>
        </w:rPr>
        <w:t>：</w:t>
      </w:r>
    </w:p>
    <w:p w:rsidR="00482EA2" w:rsidRPr="001A401E" w:rsidRDefault="00482EA2" w:rsidP="00482EA2">
      <w:pPr>
        <w:tabs>
          <w:tab w:val="left" w:pos="3870"/>
        </w:tabs>
        <w:spacing w:line="440" w:lineRule="exact"/>
        <w:ind w:left="561"/>
        <w:rPr>
          <w:rFonts w:ascii="仿宋" w:eastAsia="仿宋" w:hAnsi="仿宋"/>
          <w:sz w:val="28"/>
          <w:szCs w:val="28"/>
        </w:rPr>
      </w:pPr>
      <w:r w:rsidRPr="001A401E">
        <w:rPr>
          <w:rFonts w:ascii="仿宋" w:eastAsia="仿宋" w:hAnsi="仿宋" w:cs="仿宋" w:hint="eastAsia"/>
          <w:sz w:val="28"/>
          <w:szCs w:val="28"/>
        </w:rPr>
        <w:t>（</w:t>
      </w:r>
      <w:r w:rsidRPr="001A401E">
        <w:rPr>
          <w:rFonts w:ascii="仿宋" w:eastAsia="仿宋" w:hAnsi="仿宋" w:cs="仿宋"/>
          <w:sz w:val="28"/>
          <w:szCs w:val="28"/>
        </w:rPr>
        <w:t>1</w:t>
      </w:r>
      <w:r w:rsidRPr="001A401E">
        <w:rPr>
          <w:rFonts w:ascii="仿宋" w:eastAsia="仿宋" w:hAnsi="仿宋" w:cs="仿宋" w:hint="eastAsia"/>
          <w:sz w:val="28"/>
          <w:szCs w:val="28"/>
        </w:rPr>
        <w:t>）收集书籍</w:t>
      </w:r>
      <w:r w:rsidRPr="001A401E">
        <w:rPr>
          <w:rFonts w:ascii="仿宋" w:eastAsia="仿宋" w:hAnsi="仿宋"/>
          <w:sz w:val="28"/>
          <w:szCs w:val="28"/>
        </w:rPr>
        <w:tab/>
      </w:r>
      <w:r w:rsidRPr="001A401E">
        <w:rPr>
          <w:rFonts w:ascii="仿宋" w:eastAsia="仿宋" w:hAnsi="仿宋" w:cs="仿宋" w:hint="eastAsia"/>
          <w:sz w:val="28"/>
          <w:szCs w:val="28"/>
        </w:rPr>
        <w:t>（</w:t>
      </w:r>
      <w:r w:rsidRPr="001A401E">
        <w:rPr>
          <w:rFonts w:ascii="仿宋" w:eastAsia="仿宋" w:hAnsi="仿宋" w:cs="仿宋"/>
          <w:sz w:val="28"/>
          <w:szCs w:val="28"/>
        </w:rPr>
        <w:t>2</w:t>
      </w:r>
      <w:r w:rsidRPr="001A401E">
        <w:rPr>
          <w:rFonts w:ascii="仿宋" w:eastAsia="仿宋" w:hAnsi="仿宋" w:cs="仿宋" w:hint="eastAsia"/>
          <w:sz w:val="28"/>
          <w:szCs w:val="28"/>
        </w:rPr>
        <w:t>）购买材料</w:t>
      </w:r>
    </w:p>
    <w:p w:rsidR="00482EA2" w:rsidRPr="001A401E" w:rsidRDefault="00482EA2" w:rsidP="00482EA2">
      <w:pPr>
        <w:tabs>
          <w:tab w:val="left" w:pos="3870"/>
        </w:tabs>
        <w:spacing w:line="440" w:lineRule="exact"/>
        <w:ind w:left="561"/>
        <w:rPr>
          <w:rFonts w:ascii="仿宋" w:eastAsia="仿宋" w:hAnsi="仿宋"/>
          <w:sz w:val="28"/>
          <w:szCs w:val="28"/>
        </w:rPr>
      </w:pPr>
      <w:r w:rsidRPr="001A401E">
        <w:rPr>
          <w:rFonts w:ascii="仿宋" w:eastAsia="仿宋" w:hAnsi="仿宋" w:cs="仿宋" w:hint="eastAsia"/>
          <w:sz w:val="28"/>
          <w:szCs w:val="28"/>
        </w:rPr>
        <w:t>（</w:t>
      </w:r>
      <w:r w:rsidRPr="001A401E">
        <w:rPr>
          <w:rFonts w:ascii="仿宋" w:eastAsia="仿宋" w:hAnsi="仿宋" w:cs="仿宋"/>
          <w:sz w:val="28"/>
          <w:szCs w:val="28"/>
        </w:rPr>
        <w:t>3</w:t>
      </w:r>
      <w:r w:rsidRPr="001A401E">
        <w:rPr>
          <w:rFonts w:ascii="仿宋" w:eastAsia="仿宋" w:hAnsi="仿宋" w:cs="仿宋" w:hint="eastAsia"/>
          <w:sz w:val="28"/>
          <w:szCs w:val="28"/>
        </w:rPr>
        <w:t>）打造书架</w:t>
      </w:r>
      <w:r w:rsidRPr="001A401E">
        <w:rPr>
          <w:rFonts w:ascii="仿宋" w:eastAsia="仿宋" w:hAnsi="仿宋"/>
          <w:sz w:val="28"/>
          <w:szCs w:val="28"/>
        </w:rPr>
        <w:tab/>
      </w:r>
      <w:r w:rsidRPr="001A401E">
        <w:rPr>
          <w:rFonts w:ascii="仿宋" w:eastAsia="仿宋" w:hAnsi="仿宋" w:cs="仿宋" w:hint="eastAsia"/>
          <w:sz w:val="28"/>
          <w:szCs w:val="28"/>
        </w:rPr>
        <w:t>（</w:t>
      </w:r>
      <w:r w:rsidRPr="001A401E">
        <w:rPr>
          <w:rFonts w:ascii="仿宋" w:eastAsia="仿宋" w:hAnsi="仿宋" w:cs="仿宋"/>
          <w:sz w:val="28"/>
          <w:szCs w:val="28"/>
        </w:rPr>
        <w:t>4</w:t>
      </w:r>
      <w:r w:rsidRPr="001A401E">
        <w:rPr>
          <w:rFonts w:ascii="仿宋" w:eastAsia="仿宋" w:hAnsi="仿宋" w:cs="仿宋" w:hint="eastAsia"/>
          <w:sz w:val="28"/>
          <w:szCs w:val="28"/>
        </w:rPr>
        <w:t>）雇用木工</w:t>
      </w:r>
    </w:p>
    <w:p w:rsidR="00482EA2" w:rsidRPr="001A401E" w:rsidRDefault="00482EA2" w:rsidP="00482EA2">
      <w:pPr>
        <w:tabs>
          <w:tab w:val="left" w:pos="3870"/>
        </w:tabs>
        <w:spacing w:line="440" w:lineRule="exact"/>
        <w:ind w:left="561"/>
        <w:rPr>
          <w:rFonts w:ascii="仿宋" w:eastAsia="仿宋" w:hAnsi="仿宋"/>
          <w:sz w:val="28"/>
          <w:szCs w:val="28"/>
        </w:rPr>
      </w:pPr>
      <w:r w:rsidRPr="001A401E">
        <w:rPr>
          <w:rFonts w:ascii="仿宋" w:eastAsia="仿宋" w:hAnsi="仿宋" w:cs="仿宋" w:hint="eastAsia"/>
          <w:sz w:val="28"/>
          <w:szCs w:val="28"/>
        </w:rPr>
        <w:t>（</w:t>
      </w:r>
      <w:r w:rsidRPr="001A401E">
        <w:rPr>
          <w:rFonts w:ascii="仿宋" w:eastAsia="仿宋" w:hAnsi="仿宋" w:cs="仿宋"/>
          <w:sz w:val="28"/>
          <w:szCs w:val="28"/>
        </w:rPr>
        <w:t>5</w:t>
      </w:r>
      <w:r w:rsidRPr="001A401E">
        <w:rPr>
          <w:rFonts w:ascii="仿宋" w:eastAsia="仿宋" w:hAnsi="仿宋" w:cs="仿宋" w:hint="eastAsia"/>
          <w:sz w:val="28"/>
          <w:szCs w:val="28"/>
        </w:rPr>
        <w:t>）排列书籍</w:t>
      </w:r>
    </w:p>
    <w:p w:rsidR="00482EA2" w:rsidRPr="001A401E" w:rsidRDefault="00482EA2" w:rsidP="00482EA2">
      <w:pPr>
        <w:tabs>
          <w:tab w:val="left" w:pos="3870"/>
        </w:tabs>
        <w:spacing w:line="440" w:lineRule="exact"/>
        <w:ind w:left="561"/>
        <w:rPr>
          <w:rFonts w:ascii="仿宋" w:eastAsia="仿宋" w:hAnsi="仿宋" w:cs="仿宋"/>
          <w:sz w:val="28"/>
          <w:szCs w:val="28"/>
        </w:rPr>
      </w:pPr>
      <w:smartTag w:uri="urn:schemas-microsoft-com:office:smarttags" w:element="chsdate">
        <w:smartTagPr>
          <w:attr w:name="Year" w:val="2004"/>
          <w:attr w:name="Month" w:val="3"/>
          <w:attr w:name="Day" w:val="1"/>
          <w:attr w:name="IsLunarDate" w:val="False"/>
          <w:attr w:name="IsROCDate" w:val="False"/>
        </w:smartTagPr>
        <w:r w:rsidRPr="001A401E">
          <w:rPr>
            <w:rFonts w:ascii="仿宋" w:eastAsia="仿宋" w:hAnsi="仿宋" w:cs="仿宋"/>
            <w:sz w:val="28"/>
            <w:szCs w:val="28"/>
          </w:rPr>
          <w:t>A</w:t>
        </w:r>
        <w:r w:rsidRPr="001A401E">
          <w:rPr>
            <w:rFonts w:ascii="仿宋" w:eastAsia="仿宋" w:hAnsi="仿宋" w:cs="仿宋" w:hint="eastAsia"/>
            <w:sz w:val="28"/>
            <w:szCs w:val="28"/>
          </w:rPr>
          <w:t>．</w:t>
        </w:r>
        <w:r w:rsidRPr="001A401E">
          <w:rPr>
            <w:rFonts w:ascii="仿宋" w:eastAsia="仿宋" w:hAnsi="仿宋" w:cs="仿宋"/>
            <w:sz w:val="28"/>
            <w:szCs w:val="28"/>
          </w:rPr>
          <w:t>4-3-1</w:t>
        </w:r>
      </w:smartTag>
      <w:r w:rsidRPr="001A401E">
        <w:rPr>
          <w:rFonts w:ascii="仿宋" w:eastAsia="仿宋" w:hAnsi="仿宋" w:cs="仿宋"/>
          <w:sz w:val="28"/>
          <w:szCs w:val="28"/>
        </w:rPr>
        <w:t>-2-5</w:t>
      </w:r>
      <w:r w:rsidRPr="001A401E">
        <w:rPr>
          <w:rFonts w:ascii="仿宋" w:eastAsia="仿宋" w:hAnsi="仿宋" w:cs="仿宋"/>
          <w:sz w:val="28"/>
          <w:szCs w:val="28"/>
        </w:rPr>
        <w:tab/>
        <w:t>B</w:t>
      </w:r>
      <w:r w:rsidRPr="001A401E">
        <w:rPr>
          <w:rFonts w:ascii="仿宋" w:eastAsia="仿宋" w:hAnsi="仿宋" w:cs="仿宋" w:hint="eastAsia"/>
          <w:sz w:val="28"/>
          <w:szCs w:val="28"/>
        </w:rPr>
        <w:t>．</w:t>
      </w:r>
      <w:r w:rsidRPr="001A401E">
        <w:rPr>
          <w:rFonts w:ascii="仿宋" w:eastAsia="仿宋" w:hAnsi="仿宋" w:cs="仿宋"/>
          <w:sz w:val="28"/>
          <w:szCs w:val="28"/>
        </w:rPr>
        <w:t>1-4-2-3-5</w:t>
      </w:r>
    </w:p>
    <w:p w:rsidR="00482EA2" w:rsidRPr="001A401E" w:rsidRDefault="00482EA2" w:rsidP="00482EA2">
      <w:pPr>
        <w:tabs>
          <w:tab w:val="left" w:pos="3870"/>
        </w:tabs>
        <w:spacing w:line="440" w:lineRule="exact"/>
        <w:ind w:left="561"/>
        <w:rPr>
          <w:rFonts w:ascii="仿宋" w:eastAsia="仿宋" w:hAnsi="仿宋" w:cs="仿宋"/>
          <w:sz w:val="28"/>
          <w:szCs w:val="28"/>
        </w:rPr>
      </w:pPr>
      <w:r w:rsidRPr="001A401E">
        <w:rPr>
          <w:rFonts w:ascii="仿宋" w:eastAsia="仿宋" w:hAnsi="仿宋" w:cs="仿宋"/>
          <w:sz w:val="28"/>
          <w:szCs w:val="28"/>
        </w:rPr>
        <w:t>C</w:t>
      </w:r>
      <w:r w:rsidRPr="001A401E">
        <w:rPr>
          <w:rFonts w:ascii="仿宋" w:eastAsia="仿宋" w:hAnsi="仿宋" w:cs="仿宋" w:hint="eastAsia"/>
          <w:sz w:val="28"/>
          <w:szCs w:val="28"/>
        </w:rPr>
        <w:t>．</w:t>
      </w:r>
      <w:smartTag w:uri="urn:schemas-microsoft-com:office:smarttags" w:element="chsdate">
        <w:smartTagPr>
          <w:attr w:name="Year" w:val="2004"/>
          <w:attr w:name="Month" w:val="3"/>
          <w:attr w:name="Day" w:val="2"/>
          <w:attr w:name="IsLunarDate" w:val="False"/>
          <w:attr w:name="IsROCDate" w:val="False"/>
        </w:smartTagPr>
        <w:r w:rsidRPr="001A401E">
          <w:rPr>
            <w:rFonts w:ascii="仿宋" w:eastAsia="仿宋" w:hAnsi="仿宋" w:cs="仿宋"/>
            <w:sz w:val="28"/>
            <w:szCs w:val="28"/>
          </w:rPr>
          <w:t>4-3-2</w:t>
        </w:r>
      </w:smartTag>
      <w:r w:rsidRPr="001A401E">
        <w:rPr>
          <w:rFonts w:ascii="仿宋" w:eastAsia="仿宋" w:hAnsi="仿宋" w:cs="仿宋"/>
          <w:sz w:val="28"/>
          <w:szCs w:val="28"/>
        </w:rPr>
        <w:t>-1-5</w:t>
      </w:r>
      <w:r w:rsidRPr="001A401E">
        <w:rPr>
          <w:rFonts w:ascii="仿宋" w:eastAsia="仿宋" w:hAnsi="仿宋" w:cs="仿宋"/>
          <w:sz w:val="28"/>
          <w:szCs w:val="28"/>
        </w:rPr>
        <w:tab/>
        <w:t>D</w:t>
      </w:r>
      <w:r w:rsidRPr="001A401E">
        <w:rPr>
          <w:rFonts w:ascii="仿宋" w:eastAsia="仿宋" w:hAnsi="仿宋" w:cs="仿宋" w:hint="eastAsia"/>
          <w:sz w:val="28"/>
          <w:szCs w:val="28"/>
        </w:rPr>
        <w:t>．</w:t>
      </w:r>
      <w:r w:rsidRPr="001A401E">
        <w:rPr>
          <w:rFonts w:ascii="仿宋" w:eastAsia="仿宋" w:hAnsi="仿宋" w:cs="仿宋"/>
          <w:sz w:val="28"/>
          <w:szCs w:val="28"/>
        </w:rPr>
        <w:t>3-2-1-4-5</w:t>
      </w:r>
    </w:p>
    <w:p w:rsidR="00482EA2" w:rsidRDefault="00482EA2" w:rsidP="00482EA2">
      <w:pPr>
        <w:tabs>
          <w:tab w:val="left" w:pos="3870"/>
        </w:tabs>
        <w:spacing w:line="440" w:lineRule="exact"/>
        <w:ind w:left="561"/>
        <w:rPr>
          <w:rFonts w:ascii="仿宋" w:eastAsia="仿宋" w:hAnsi="仿宋"/>
          <w:sz w:val="28"/>
          <w:szCs w:val="28"/>
        </w:rPr>
      </w:pPr>
      <w:r w:rsidRPr="001A401E">
        <w:rPr>
          <w:rFonts w:ascii="仿宋" w:eastAsia="仿宋" w:hAnsi="仿宋" w:cs="仿宋" w:hint="eastAsia"/>
          <w:sz w:val="28"/>
          <w:szCs w:val="28"/>
        </w:rPr>
        <w:t>解答：答案为</w:t>
      </w:r>
      <w:r w:rsidRPr="001A401E">
        <w:rPr>
          <w:rFonts w:ascii="仿宋" w:eastAsia="仿宋" w:hAnsi="仿宋" w:cs="仿宋"/>
          <w:sz w:val="28"/>
          <w:szCs w:val="28"/>
        </w:rPr>
        <w:t>B</w:t>
      </w:r>
      <w:r w:rsidRPr="001A401E">
        <w:rPr>
          <w:rFonts w:ascii="仿宋" w:eastAsia="仿宋" w:hAnsi="仿宋" w:cs="仿宋" w:hint="eastAsia"/>
          <w:sz w:val="28"/>
          <w:szCs w:val="28"/>
        </w:rPr>
        <w:t>。</w:t>
      </w:r>
    </w:p>
    <w:p w:rsidR="00482EA2" w:rsidRPr="00E056DA" w:rsidRDefault="00482EA2" w:rsidP="00482EA2">
      <w:pPr>
        <w:ind w:firstLine="630"/>
        <w:rPr>
          <w:rFonts w:ascii="仿宋" w:eastAsia="仿宋" w:hAnsi="仿宋"/>
          <w:sz w:val="32"/>
          <w:szCs w:val="32"/>
        </w:rPr>
      </w:pPr>
      <w:r w:rsidRPr="00E056DA">
        <w:rPr>
          <w:rFonts w:ascii="仿宋" w:eastAsia="仿宋" w:hAnsi="仿宋"/>
          <w:sz w:val="32"/>
          <w:szCs w:val="32"/>
        </w:rPr>
        <w:t>2</w:t>
      </w:r>
      <w:r w:rsidRPr="00E056DA">
        <w:rPr>
          <w:rFonts w:ascii="仿宋" w:eastAsia="仿宋" w:hAnsi="仿宋" w:cs="宋体" w:hint="eastAsia"/>
          <w:sz w:val="32"/>
          <w:szCs w:val="32"/>
        </w:rPr>
        <w:t>、阅读理解能力</w:t>
      </w:r>
    </w:p>
    <w:p w:rsidR="00482EA2" w:rsidRPr="00E056DA" w:rsidRDefault="00482EA2" w:rsidP="00482EA2">
      <w:pPr>
        <w:ind w:firstLine="630"/>
        <w:rPr>
          <w:rFonts w:ascii="仿宋" w:eastAsia="仿宋" w:hAnsi="仿宋"/>
          <w:sz w:val="32"/>
          <w:szCs w:val="32"/>
        </w:rPr>
      </w:pPr>
      <w:r w:rsidRPr="00E056DA">
        <w:rPr>
          <w:rFonts w:ascii="仿宋" w:eastAsia="仿宋" w:hAnsi="仿宋" w:cs="宋体" w:hint="eastAsia"/>
          <w:sz w:val="32"/>
          <w:szCs w:val="32"/>
        </w:rPr>
        <w:lastRenderedPageBreak/>
        <w:t>考察考生对语言文字的综合分析能力。主要是对词和句子一般意思和特定意义的理解；对语句隐含信息的合理推断；比较准确地辨明句义，筛选信息。</w:t>
      </w:r>
    </w:p>
    <w:p w:rsidR="00482EA2" w:rsidRDefault="00482EA2" w:rsidP="00482EA2">
      <w:pPr>
        <w:ind w:firstLineChars="200" w:firstLine="640"/>
        <w:rPr>
          <w:sz w:val="32"/>
          <w:szCs w:val="32"/>
        </w:rPr>
      </w:pPr>
      <w:r>
        <w:rPr>
          <w:rFonts w:cs="宋体" w:hint="eastAsia"/>
          <w:sz w:val="32"/>
          <w:szCs w:val="32"/>
        </w:rPr>
        <w:t>例题</w:t>
      </w:r>
      <w:r>
        <w:rPr>
          <w:sz w:val="32"/>
          <w:szCs w:val="32"/>
        </w:rPr>
        <w:t>6</w:t>
      </w:r>
      <w:r>
        <w:rPr>
          <w:rFonts w:cs="宋体" w:hint="eastAsia"/>
          <w:sz w:val="32"/>
          <w:szCs w:val="32"/>
        </w:rPr>
        <w:t>：</w:t>
      </w:r>
    </w:p>
    <w:p w:rsidR="00482EA2" w:rsidRPr="00F068A5" w:rsidRDefault="00482EA2" w:rsidP="00482EA2">
      <w:pPr>
        <w:tabs>
          <w:tab w:val="left" w:pos="3870"/>
        </w:tabs>
        <w:spacing w:line="440" w:lineRule="exact"/>
        <w:ind w:firstLine="561"/>
        <w:rPr>
          <w:rFonts w:ascii="仿宋" w:eastAsia="仿宋" w:hAnsi="仿宋"/>
          <w:sz w:val="28"/>
          <w:szCs w:val="28"/>
        </w:rPr>
      </w:pPr>
      <w:r w:rsidRPr="00F068A5">
        <w:rPr>
          <w:rFonts w:ascii="仿宋" w:eastAsia="仿宋" w:hAnsi="仿宋" w:cs="仿宋" w:hint="eastAsia"/>
          <w:sz w:val="28"/>
          <w:szCs w:val="28"/>
        </w:rPr>
        <w:t>当前，实施科技兴林战略已具备良好的条件，</w:t>
      </w:r>
      <w:r>
        <w:rPr>
          <w:rFonts w:ascii="仿宋" w:eastAsia="仿宋" w:hAnsi="仿宋" w:cs="仿宋"/>
          <w:sz w:val="28"/>
          <w:szCs w:val="28"/>
        </w:rPr>
        <w:t>_______</w:t>
      </w:r>
      <w:r w:rsidRPr="00F068A5">
        <w:rPr>
          <w:rFonts w:ascii="仿宋" w:eastAsia="仿宋" w:hAnsi="仿宋" w:cs="仿宋" w:hint="eastAsia"/>
          <w:sz w:val="28"/>
          <w:szCs w:val="28"/>
        </w:rPr>
        <w:t>林业科技战线几十年的努力，我国已基本形成林业科技研究、技术推广、技术监督三大体系。</w:t>
      </w:r>
    </w:p>
    <w:p w:rsidR="00482EA2" w:rsidRPr="00F068A5" w:rsidRDefault="00482EA2" w:rsidP="00482EA2">
      <w:pPr>
        <w:tabs>
          <w:tab w:val="left" w:pos="3870"/>
        </w:tabs>
        <w:spacing w:line="440" w:lineRule="exact"/>
        <w:ind w:firstLine="561"/>
        <w:rPr>
          <w:rFonts w:ascii="仿宋" w:eastAsia="仿宋" w:hAnsi="仿宋"/>
          <w:sz w:val="28"/>
          <w:szCs w:val="28"/>
        </w:rPr>
      </w:pPr>
      <w:r w:rsidRPr="00F068A5">
        <w:rPr>
          <w:rFonts w:ascii="仿宋" w:eastAsia="仿宋" w:hAnsi="仿宋" w:cs="仿宋"/>
          <w:sz w:val="28"/>
          <w:szCs w:val="28"/>
        </w:rPr>
        <w:t>A.</w:t>
      </w:r>
      <w:r w:rsidRPr="00F068A5">
        <w:rPr>
          <w:rFonts w:ascii="仿宋" w:eastAsia="仿宋" w:hAnsi="仿宋" w:cs="仿宋" w:hint="eastAsia"/>
          <w:sz w:val="28"/>
          <w:szCs w:val="28"/>
        </w:rPr>
        <w:t>虽然</w:t>
      </w:r>
      <w:r w:rsidRPr="00F068A5">
        <w:rPr>
          <w:rFonts w:ascii="仿宋" w:eastAsia="仿宋" w:hAnsi="仿宋" w:cs="仿宋"/>
          <w:sz w:val="28"/>
          <w:szCs w:val="28"/>
        </w:rPr>
        <w:t xml:space="preserve">           B.</w:t>
      </w:r>
      <w:r w:rsidRPr="00F068A5">
        <w:rPr>
          <w:rFonts w:ascii="仿宋" w:eastAsia="仿宋" w:hAnsi="仿宋" w:cs="仿宋" w:hint="eastAsia"/>
          <w:sz w:val="28"/>
          <w:szCs w:val="28"/>
        </w:rPr>
        <w:t>因为</w:t>
      </w:r>
      <w:r w:rsidRPr="00F068A5">
        <w:rPr>
          <w:rFonts w:ascii="仿宋" w:eastAsia="仿宋" w:hAnsi="仿宋" w:cs="仿宋"/>
          <w:sz w:val="28"/>
          <w:szCs w:val="28"/>
        </w:rPr>
        <w:t xml:space="preserve">         C.</w:t>
      </w:r>
      <w:r w:rsidRPr="00F068A5">
        <w:rPr>
          <w:rFonts w:ascii="仿宋" w:eastAsia="仿宋" w:hAnsi="仿宋" w:cs="仿宋" w:hint="eastAsia"/>
          <w:sz w:val="28"/>
          <w:szCs w:val="28"/>
        </w:rPr>
        <w:t>经过</w:t>
      </w:r>
      <w:r w:rsidRPr="00F068A5">
        <w:rPr>
          <w:rFonts w:ascii="仿宋" w:eastAsia="仿宋" w:hAnsi="仿宋" w:cs="仿宋"/>
          <w:sz w:val="28"/>
          <w:szCs w:val="28"/>
        </w:rPr>
        <w:t xml:space="preserve">       D.</w:t>
      </w:r>
      <w:r w:rsidRPr="00F068A5">
        <w:rPr>
          <w:rFonts w:ascii="仿宋" w:eastAsia="仿宋" w:hAnsi="仿宋" w:cs="仿宋" w:hint="eastAsia"/>
          <w:sz w:val="28"/>
          <w:szCs w:val="28"/>
        </w:rPr>
        <w:t>由于</w:t>
      </w:r>
    </w:p>
    <w:p w:rsidR="00482EA2" w:rsidRPr="001A401E" w:rsidRDefault="00482EA2" w:rsidP="00482EA2">
      <w:pPr>
        <w:tabs>
          <w:tab w:val="left" w:pos="3870"/>
        </w:tabs>
        <w:spacing w:line="440" w:lineRule="exact"/>
        <w:ind w:firstLine="561"/>
        <w:rPr>
          <w:rFonts w:ascii="仿宋" w:eastAsia="仿宋" w:hAnsi="仿宋"/>
          <w:sz w:val="28"/>
          <w:szCs w:val="28"/>
        </w:rPr>
      </w:pPr>
      <w:r w:rsidRPr="001A401E">
        <w:rPr>
          <w:rFonts w:ascii="仿宋" w:eastAsia="仿宋" w:hAnsi="仿宋" w:cs="仿宋" w:hint="eastAsia"/>
          <w:sz w:val="28"/>
          <w:szCs w:val="28"/>
        </w:rPr>
        <w:t>解答：答案为</w:t>
      </w:r>
      <w:r>
        <w:rPr>
          <w:rFonts w:ascii="仿宋" w:eastAsia="仿宋" w:hAnsi="仿宋" w:cs="仿宋"/>
          <w:sz w:val="28"/>
          <w:szCs w:val="28"/>
        </w:rPr>
        <w:t>C</w:t>
      </w:r>
      <w:r w:rsidRPr="001A401E">
        <w:rPr>
          <w:rFonts w:ascii="仿宋" w:eastAsia="仿宋" w:hAnsi="仿宋" w:cs="仿宋" w:hint="eastAsia"/>
          <w:sz w:val="28"/>
          <w:szCs w:val="28"/>
        </w:rPr>
        <w:t>。</w:t>
      </w:r>
    </w:p>
    <w:p w:rsidR="00482EA2" w:rsidRDefault="00482EA2" w:rsidP="00482EA2">
      <w:pPr>
        <w:ind w:firstLineChars="200" w:firstLine="640"/>
        <w:rPr>
          <w:sz w:val="32"/>
          <w:szCs w:val="32"/>
        </w:rPr>
      </w:pPr>
      <w:r>
        <w:rPr>
          <w:rFonts w:cs="宋体" w:hint="eastAsia"/>
          <w:sz w:val="32"/>
          <w:szCs w:val="32"/>
        </w:rPr>
        <w:t>例题</w:t>
      </w:r>
      <w:r>
        <w:rPr>
          <w:sz w:val="32"/>
          <w:szCs w:val="32"/>
        </w:rPr>
        <w:t>7</w:t>
      </w:r>
      <w:r>
        <w:rPr>
          <w:rFonts w:cs="宋体" w:hint="eastAsia"/>
          <w:sz w:val="32"/>
          <w:szCs w:val="32"/>
        </w:rPr>
        <w:t>：</w:t>
      </w:r>
    </w:p>
    <w:p w:rsidR="00482EA2" w:rsidRPr="001A401E" w:rsidRDefault="00482EA2" w:rsidP="00482EA2">
      <w:pPr>
        <w:tabs>
          <w:tab w:val="left" w:pos="3870"/>
        </w:tabs>
        <w:spacing w:line="440" w:lineRule="exact"/>
        <w:ind w:firstLine="560"/>
        <w:rPr>
          <w:rFonts w:ascii="仿宋" w:eastAsia="仿宋" w:hAnsi="仿宋"/>
          <w:sz w:val="28"/>
          <w:szCs w:val="28"/>
        </w:rPr>
      </w:pPr>
      <w:r w:rsidRPr="001A401E">
        <w:rPr>
          <w:rFonts w:ascii="仿宋" w:eastAsia="仿宋" w:hAnsi="仿宋" w:cs="仿宋" w:hint="eastAsia"/>
          <w:sz w:val="28"/>
          <w:szCs w:val="28"/>
        </w:rPr>
        <w:t>板块的边界并不就是海陆的边界，大部分板块既有陆地又有海洋。作为板块边界的活动构造带，有裂谷、俯冲带、碰撞带这三种类型。大洋中绵延数万千米的大洋中脊，中间就是裂谷。地幔物质从这里流出，形成新的洋底岩石，并把两边的板块不断推向两侧，裂谷是洋底的诞生地。某些陆上裂谷（如东非裂谷）可能会产生了新的海洋。与裂谷相反，位于大洋边缘的海沟是海洋板块的消亡带。洋底岩石圈在这里俯冲到大陆岩石圈之下，并潜入软流圈而消失。另外，如果边界两边都是陆地，这就成为碰撞带。随着碰撞角度的不同，这里或因挤压而隆起高山，或因剪切而形成断层，或者兼而有之。</w:t>
      </w:r>
    </w:p>
    <w:p w:rsidR="00482EA2" w:rsidRPr="001A401E" w:rsidRDefault="00482EA2" w:rsidP="00482EA2">
      <w:pPr>
        <w:tabs>
          <w:tab w:val="left" w:pos="3870"/>
        </w:tabs>
        <w:spacing w:line="440" w:lineRule="exact"/>
        <w:ind w:firstLine="560"/>
        <w:rPr>
          <w:rFonts w:ascii="仿宋" w:eastAsia="仿宋" w:hAnsi="仿宋"/>
          <w:sz w:val="28"/>
          <w:szCs w:val="28"/>
        </w:rPr>
      </w:pPr>
      <w:r w:rsidRPr="001A401E">
        <w:rPr>
          <w:rFonts w:ascii="仿宋" w:eastAsia="仿宋" w:hAnsi="仿宋" w:cs="仿宋" w:hint="eastAsia"/>
          <w:sz w:val="28"/>
          <w:szCs w:val="28"/>
        </w:rPr>
        <w:t>板块构造说是大陆漂移说和海底扩张说的合理引申。大陆的漂移是板块移动的表现之一。板块运动是地震、火山等事件及岛弧、陆缘山、海沟等地形特征的形成原因。</w:t>
      </w:r>
    </w:p>
    <w:p w:rsidR="00482EA2" w:rsidRPr="005C075B" w:rsidRDefault="00482EA2" w:rsidP="00482EA2">
      <w:pPr>
        <w:tabs>
          <w:tab w:val="left" w:pos="3870"/>
        </w:tabs>
        <w:spacing w:line="440" w:lineRule="exact"/>
        <w:ind w:firstLineChars="150" w:firstLine="422"/>
        <w:rPr>
          <w:rFonts w:ascii="仿宋" w:eastAsia="仿宋" w:hAnsi="仿宋"/>
          <w:b/>
          <w:bCs/>
          <w:sz w:val="28"/>
          <w:szCs w:val="28"/>
        </w:rPr>
      </w:pPr>
      <w:r w:rsidRPr="005C075B">
        <w:rPr>
          <w:rFonts w:ascii="仿宋" w:eastAsia="仿宋" w:hAnsi="仿宋" w:cs="仿宋" w:hint="eastAsia"/>
          <w:b/>
          <w:bCs/>
          <w:sz w:val="28"/>
          <w:szCs w:val="28"/>
        </w:rPr>
        <w:t>大陆漂移是板块移动的表现之一，从全文看，这句话是说：</w:t>
      </w:r>
    </w:p>
    <w:p w:rsidR="00482EA2" w:rsidRPr="001A401E" w:rsidRDefault="00482EA2" w:rsidP="00482EA2">
      <w:pPr>
        <w:tabs>
          <w:tab w:val="left" w:pos="3870"/>
        </w:tabs>
        <w:spacing w:line="440" w:lineRule="exact"/>
        <w:ind w:left="840"/>
        <w:rPr>
          <w:rFonts w:ascii="仿宋" w:eastAsia="仿宋" w:hAnsi="仿宋"/>
          <w:sz w:val="28"/>
          <w:szCs w:val="28"/>
        </w:rPr>
      </w:pPr>
      <w:r w:rsidRPr="001A401E">
        <w:rPr>
          <w:rFonts w:ascii="仿宋" w:eastAsia="仿宋" w:hAnsi="仿宋" w:cs="仿宋"/>
          <w:sz w:val="28"/>
          <w:szCs w:val="28"/>
        </w:rPr>
        <w:t>A</w:t>
      </w:r>
      <w:r w:rsidRPr="001A401E">
        <w:rPr>
          <w:rFonts w:ascii="仿宋" w:eastAsia="仿宋" w:hAnsi="仿宋" w:cs="仿宋" w:hint="eastAsia"/>
          <w:sz w:val="28"/>
          <w:szCs w:val="28"/>
        </w:rPr>
        <w:t>．板块移动是大陆漂移的动力</w:t>
      </w:r>
    </w:p>
    <w:p w:rsidR="00482EA2" w:rsidRPr="001A401E" w:rsidRDefault="00482EA2" w:rsidP="00482EA2">
      <w:pPr>
        <w:tabs>
          <w:tab w:val="left" w:pos="3870"/>
        </w:tabs>
        <w:spacing w:line="440" w:lineRule="exact"/>
        <w:ind w:firstLine="840"/>
        <w:rPr>
          <w:rFonts w:ascii="仿宋" w:eastAsia="仿宋" w:hAnsi="仿宋"/>
          <w:sz w:val="28"/>
          <w:szCs w:val="28"/>
        </w:rPr>
      </w:pPr>
      <w:r w:rsidRPr="001A401E">
        <w:rPr>
          <w:rFonts w:ascii="仿宋" w:eastAsia="仿宋" w:hAnsi="仿宋" w:cs="仿宋"/>
          <w:sz w:val="28"/>
          <w:szCs w:val="28"/>
        </w:rPr>
        <w:t>B</w:t>
      </w:r>
      <w:r w:rsidRPr="001A401E">
        <w:rPr>
          <w:rFonts w:ascii="仿宋" w:eastAsia="仿宋" w:hAnsi="仿宋" w:cs="仿宋" w:hint="eastAsia"/>
          <w:sz w:val="28"/>
          <w:szCs w:val="28"/>
        </w:rPr>
        <w:t>．板块移动表现为大陆漂移</w:t>
      </w:r>
    </w:p>
    <w:p w:rsidR="00482EA2" w:rsidRPr="001A401E" w:rsidRDefault="00482EA2" w:rsidP="00482EA2">
      <w:pPr>
        <w:tabs>
          <w:tab w:val="left" w:pos="3870"/>
        </w:tabs>
        <w:spacing w:line="440" w:lineRule="exact"/>
        <w:ind w:firstLineChars="300" w:firstLine="840"/>
        <w:rPr>
          <w:rFonts w:ascii="仿宋" w:eastAsia="仿宋" w:hAnsi="仿宋"/>
          <w:sz w:val="28"/>
          <w:szCs w:val="28"/>
        </w:rPr>
      </w:pPr>
      <w:r w:rsidRPr="001A401E">
        <w:rPr>
          <w:rFonts w:ascii="仿宋" w:eastAsia="仿宋" w:hAnsi="仿宋" w:cs="仿宋"/>
          <w:sz w:val="28"/>
          <w:szCs w:val="28"/>
        </w:rPr>
        <w:t>C</w:t>
      </w:r>
      <w:r w:rsidRPr="001A401E">
        <w:rPr>
          <w:rFonts w:ascii="仿宋" w:eastAsia="仿宋" w:hAnsi="仿宋" w:cs="仿宋" w:hint="eastAsia"/>
          <w:sz w:val="28"/>
          <w:szCs w:val="28"/>
        </w:rPr>
        <w:t>．板块移动和大陆漂移的本质是相同的</w:t>
      </w:r>
    </w:p>
    <w:p w:rsidR="00482EA2" w:rsidRPr="001A401E" w:rsidRDefault="00482EA2" w:rsidP="00482EA2">
      <w:pPr>
        <w:tabs>
          <w:tab w:val="left" w:pos="3870"/>
        </w:tabs>
        <w:spacing w:line="440" w:lineRule="exact"/>
        <w:rPr>
          <w:rFonts w:ascii="仿宋" w:eastAsia="仿宋" w:hAnsi="仿宋"/>
          <w:sz w:val="28"/>
          <w:szCs w:val="28"/>
        </w:rPr>
      </w:pPr>
      <w:r w:rsidRPr="001A401E">
        <w:rPr>
          <w:rFonts w:ascii="仿宋" w:eastAsia="仿宋" w:hAnsi="仿宋" w:cs="仿宋"/>
          <w:sz w:val="28"/>
          <w:szCs w:val="28"/>
        </w:rPr>
        <w:t xml:space="preserve">      D</w:t>
      </w:r>
      <w:r w:rsidRPr="001A401E">
        <w:rPr>
          <w:rFonts w:ascii="仿宋" w:eastAsia="仿宋" w:hAnsi="仿宋" w:cs="仿宋" w:hint="eastAsia"/>
          <w:sz w:val="28"/>
          <w:szCs w:val="28"/>
        </w:rPr>
        <w:t>．板块移动造成了大陆漂移</w:t>
      </w:r>
    </w:p>
    <w:p w:rsidR="00482EA2" w:rsidRPr="004B724F" w:rsidRDefault="00482EA2" w:rsidP="00482EA2">
      <w:pPr>
        <w:spacing w:line="440" w:lineRule="exact"/>
        <w:ind w:firstLineChars="200" w:firstLine="560"/>
        <w:rPr>
          <w:sz w:val="32"/>
          <w:szCs w:val="32"/>
        </w:rPr>
      </w:pPr>
      <w:r w:rsidRPr="001A401E">
        <w:rPr>
          <w:rFonts w:ascii="仿宋" w:eastAsia="仿宋" w:hAnsi="仿宋" w:cs="仿宋" w:hint="eastAsia"/>
          <w:sz w:val="28"/>
          <w:szCs w:val="28"/>
        </w:rPr>
        <w:t>解答：答案</w:t>
      </w:r>
      <w:r>
        <w:rPr>
          <w:rFonts w:ascii="仿宋" w:eastAsia="仿宋" w:hAnsi="仿宋" w:cs="仿宋" w:hint="eastAsia"/>
          <w:sz w:val="28"/>
          <w:szCs w:val="28"/>
        </w:rPr>
        <w:t>为</w:t>
      </w:r>
      <w:r w:rsidRPr="001A401E">
        <w:rPr>
          <w:rFonts w:ascii="仿宋" w:eastAsia="仿宋" w:hAnsi="仿宋" w:cs="仿宋"/>
          <w:sz w:val="28"/>
          <w:szCs w:val="28"/>
        </w:rPr>
        <w:t>D</w:t>
      </w:r>
      <w:r>
        <w:rPr>
          <w:rFonts w:ascii="仿宋" w:eastAsia="仿宋" w:hAnsi="仿宋" w:cs="仿宋" w:hint="eastAsia"/>
          <w:sz w:val="28"/>
          <w:szCs w:val="28"/>
        </w:rPr>
        <w:t>。</w:t>
      </w:r>
    </w:p>
    <w:p w:rsidR="00482EA2" w:rsidRPr="00E056DA" w:rsidRDefault="00482EA2" w:rsidP="00482EA2">
      <w:pPr>
        <w:ind w:firstLine="630"/>
        <w:rPr>
          <w:rFonts w:ascii="仿宋" w:eastAsia="仿宋" w:hAnsi="仿宋"/>
          <w:sz w:val="32"/>
          <w:szCs w:val="32"/>
        </w:rPr>
      </w:pPr>
      <w:r w:rsidRPr="00E056DA">
        <w:rPr>
          <w:rFonts w:ascii="仿宋" w:eastAsia="仿宋" w:hAnsi="仿宋"/>
          <w:sz w:val="32"/>
          <w:szCs w:val="32"/>
        </w:rPr>
        <w:t>3</w:t>
      </w:r>
      <w:r w:rsidRPr="00E056DA">
        <w:rPr>
          <w:rFonts w:ascii="仿宋" w:eastAsia="仿宋" w:hAnsi="仿宋" w:cs="宋体" w:hint="eastAsia"/>
          <w:sz w:val="32"/>
          <w:szCs w:val="32"/>
        </w:rPr>
        <w:t>、写作能力</w:t>
      </w:r>
    </w:p>
    <w:p w:rsidR="00482EA2" w:rsidRPr="00E056DA" w:rsidRDefault="00482EA2" w:rsidP="00482EA2">
      <w:pPr>
        <w:ind w:firstLine="630"/>
        <w:rPr>
          <w:rFonts w:ascii="仿宋" w:eastAsia="仿宋" w:hAnsi="仿宋" w:hint="eastAsia"/>
          <w:sz w:val="32"/>
          <w:szCs w:val="32"/>
        </w:rPr>
      </w:pPr>
      <w:r w:rsidRPr="00E056DA">
        <w:rPr>
          <w:rFonts w:ascii="仿宋" w:eastAsia="仿宋" w:hAnsi="仿宋" w:cs="宋体" w:hint="eastAsia"/>
          <w:sz w:val="32"/>
          <w:szCs w:val="32"/>
        </w:rPr>
        <w:lastRenderedPageBreak/>
        <w:t>考察考生基本语言文字表达能力，即根据题目指定的目的写作公文或应用文。</w:t>
      </w:r>
    </w:p>
    <w:p w:rsidR="00482EA2" w:rsidRPr="00E056DA" w:rsidRDefault="00482EA2" w:rsidP="00482EA2">
      <w:pPr>
        <w:ind w:firstLineChars="200" w:firstLine="640"/>
        <w:rPr>
          <w:rFonts w:ascii="黑体" w:eastAsia="黑体" w:hAnsi="黑体"/>
          <w:sz w:val="32"/>
          <w:szCs w:val="32"/>
        </w:rPr>
      </w:pPr>
      <w:r w:rsidRPr="00E056DA">
        <w:rPr>
          <w:rFonts w:ascii="黑体" w:eastAsia="黑体" w:hAnsi="黑体" w:cs="宋体" w:hint="eastAsia"/>
          <w:sz w:val="32"/>
          <w:szCs w:val="32"/>
        </w:rPr>
        <w:t>四、作答要求</w:t>
      </w:r>
    </w:p>
    <w:p w:rsidR="00482EA2" w:rsidRPr="00E056DA" w:rsidRDefault="00482EA2" w:rsidP="00482EA2">
      <w:pPr>
        <w:ind w:firstLine="630"/>
        <w:rPr>
          <w:rFonts w:ascii="仿宋" w:eastAsia="仿宋" w:hAnsi="仿宋"/>
          <w:sz w:val="32"/>
          <w:szCs w:val="32"/>
        </w:rPr>
      </w:pPr>
      <w:r w:rsidRPr="00E056DA">
        <w:rPr>
          <w:rFonts w:ascii="仿宋" w:eastAsia="仿宋" w:hAnsi="仿宋" w:cs="宋体" w:hint="eastAsia"/>
          <w:sz w:val="32"/>
          <w:szCs w:val="32"/>
        </w:rPr>
        <w:t>考生务必携带黑色墨水笔、</w:t>
      </w:r>
      <w:r w:rsidRPr="00E056DA">
        <w:rPr>
          <w:rFonts w:ascii="仿宋" w:eastAsia="仿宋" w:hAnsi="仿宋"/>
          <w:sz w:val="32"/>
          <w:szCs w:val="32"/>
        </w:rPr>
        <w:t>2B</w:t>
      </w:r>
      <w:r w:rsidRPr="00E056DA">
        <w:rPr>
          <w:rFonts w:ascii="仿宋" w:eastAsia="仿宋" w:hAnsi="仿宋" w:cs="宋体" w:hint="eastAsia"/>
          <w:sz w:val="32"/>
          <w:szCs w:val="32"/>
        </w:rPr>
        <w:t>铅笔和橡皮；在指定位置上填写自己的姓名和准考证号等信息；答题卡姓名和准考证号，用黑色墨水笔填写；准考证号数字下面对应的信息点，用</w:t>
      </w:r>
      <w:r w:rsidRPr="00E056DA">
        <w:rPr>
          <w:rFonts w:ascii="仿宋" w:eastAsia="仿宋" w:hAnsi="仿宋"/>
          <w:sz w:val="32"/>
          <w:szCs w:val="32"/>
        </w:rPr>
        <w:t>2B</w:t>
      </w:r>
      <w:r w:rsidRPr="00E056DA">
        <w:rPr>
          <w:rFonts w:ascii="仿宋" w:eastAsia="仿宋" w:hAnsi="仿宋" w:cs="宋体" w:hint="eastAsia"/>
          <w:sz w:val="32"/>
          <w:szCs w:val="32"/>
        </w:rPr>
        <w:t>铅笔涂黑。</w:t>
      </w:r>
    </w:p>
    <w:p w:rsidR="00482EA2" w:rsidRPr="00E056DA" w:rsidRDefault="00482EA2" w:rsidP="00482EA2">
      <w:pPr>
        <w:ind w:firstLine="630"/>
        <w:rPr>
          <w:rFonts w:ascii="仿宋" w:eastAsia="仿宋" w:hAnsi="仿宋"/>
          <w:sz w:val="32"/>
          <w:szCs w:val="32"/>
        </w:rPr>
      </w:pPr>
      <w:r w:rsidRPr="00E056DA">
        <w:rPr>
          <w:rFonts w:ascii="仿宋" w:eastAsia="仿宋" w:hAnsi="仿宋" w:cs="宋体" w:hint="eastAsia"/>
          <w:sz w:val="32"/>
          <w:szCs w:val="32"/>
        </w:rPr>
        <w:t>客观题作答要求：用</w:t>
      </w:r>
      <w:r w:rsidRPr="00E056DA">
        <w:rPr>
          <w:rFonts w:ascii="仿宋" w:eastAsia="仿宋" w:hAnsi="仿宋"/>
          <w:sz w:val="32"/>
          <w:szCs w:val="32"/>
        </w:rPr>
        <w:t>2B</w:t>
      </w:r>
      <w:r w:rsidRPr="00E056DA">
        <w:rPr>
          <w:rFonts w:ascii="仿宋" w:eastAsia="仿宋" w:hAnsi="仿宋" w:cs="宋体" w:hint="eastAsia"/>
          <w:sz w:val="32"/>
          <w:szCs w:val="32"/>
        </w:rPr>
        <w:t>铅笔在答题卡指定位置上作答；在试卷上作答或在答题卡其他区域作答的信息一律无效。</w:t>
      </w:r>
    </w:p>
    <w:p w:rsidR="00482EA2" w:rsidRPr="00E056DA" w:rsidRDefault="00482EA2" w:rsidP="00482EA2">
      <w:pPr>
        <w:ind w:firstLine="630"/>
        <w:rPr>
          <w:rFonts w:ascii="仿宋" w:eastAsia="仿宋" w:hAnsi="仿宋"/>
          <w:sz w:val="32"/>
          <w:szCs w:val="32"/>
        </w:rPr>
      </w:pPr>
      <w:r w:rsidRPr="00E056DA">
        <w:rPr>
          <w:rFonts w:ascii="仿宋" w:eastAsia="仿宋" w:hAnsi="仿宋" w:cs="宋体" w:hint="eastAsia"/>
          <w:sz w:val="32"/>
          <w:szCs w:val="32"/>
        </w:rPr>
        <w:t>主观题作答要求：必须用黑色墨水笔在答题卡指定位置上作答，用圆珠笔、铅笔或在非指定位置上作答的一律无效。</w:t>
      </w:r>
    </w:p>
    <w:p w:rsidR="00482EA2" w:rsidRPr="00E056DA" w:rsidRDefault="00482EA2" w:rsidP="00482EA2">
      <w:pPr>
        <w:rPr>
          <w:rFonts w:ascii="仿宋" w:eastAsia="仿宋" w:hAnsi="仿宋"/>
          <w:sz w:val="32"/>
          <w:szCs w:val="32"/>
        </w:rPr>
      </w:pPr>
    </w:p>
    <w:p w:rsidR="00482EA2" w:rsidRPr="004F7778" w:rsidRDefault="00482EA2" w:rsidP="00482EA2">
      <w:pPr>
        <w:jc w:val="center"/>
        <w:rPr>
          <w:rFonts w:ascii="宋体" w:hAnsi="宋体"/>
        </w:rPr>
      </w:pPr>
    </w:p>
    <w:p w:rsidR="002479EC" w:rsidRPr="00482EA2" w:rsidRDefault="002479EC"/>
    <w:sectPr w:rsidR="002479EC" w:rsidRPr="00482EA2">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9EC" w:rsidRDefault="002479EC" w:rsidP="00482EA2">
      <w:r>
        <w:separator/>
      </w:r>
    </w:p>
  </w:endnote>
  <w:endnote w:type="continuationSeparator" w:id="1">
    <w:p w:rsidR="002479EC" w:rsidRDefault="002479EC" w:rsidP="00482E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2C3" w:rsidRDefault="002479EC" w:rsidP="00E1750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602C3" w:rsidRDefault="002479E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2C3" w:rsidRDefault="002479EC" w:rsidP="00E1750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82EA2">
      <w:rPr>
        <w:rStyle w:val="a5"/>
        <w:noProof/>
      </w:rPr>
      <w:t>1</w:t>
    </w:r>
    <w:r>
      <w:rPr>
        <w:rStyle w:val="a5"/>
      </w:rPr>
      <w:fldChar w:fldCharType="end"/>
    </w:r>
  </w:p>
  <w:p w:rsidR="004602C3" w:rsidRDefault="002479E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9EC" w:rsidRDefault="002479EC" w:rsidP="00482EA2">
      <w:r>
        <w:separator/>
      </w:r>
    </w:p>
  </w:footnote>
  <w:footnote w:type="continuationSeparator" w:id="1">
    <w:p w:rsidR="002479EC" w:rsidRDefault="002479EC" w:rsidP="00482E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A2DA2"/>
    <w:multiLevelType w:val="singleLevel"/>
    <w:tmpl w:val="C37CE85E"/>
    <w:lvl w:ilvl="0">
      <w:start w:val="1"/>
      <w:numFmt w:val="upperLetter"/>
      <w:lvlText w:val="%1．"/>
      <w:lvlJc w:val="left"/>
      <w:pPr>
        <w:tabs>
          <w:tab w:val="num" w:pos="995"/>
        </w:tabs>
        <w:ind w:left="995" w:hanging="435"/>
      </w:pPr>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2EA2"/>
    <w:rsid w:val="002479EC"/>
    <w:rsid w:val="00482E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EA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2E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2EA2"/>
    <w:rPr>
      <w:sz w:val="18"/>
      <w:szCs w:val="18"/>
    </w:rPr>
  </w:style>
  <w:style w:type="paragraph" w:styleId="a4">
    <w:name w:val="footer"/>
    <w:basedOn w:val="a"/>
    <w:link w:val="Char0"/>
    <w:unhideWhenUsed/>
    <w:rsid w:val="00482EA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82EA2"/>
    <w:rPr>
      <w:sz w:val="18"/>
      <w:szCs w:val="18"/>
    </w:rPr>
  </w:style>
  <w:style w:type="paragraph" w:customStyle="1" w:styleId="ListParagraph">
    <w:name w:val="List Paragraph"/>
    <w:basedOn w:val="a"/>
    <w:uiPriority w:val="99"/>
    <w:qFormat/>
    <w:rsid w:val="00482EA2"/>
    <w:pPr>
      <w:ind w:firstLineChars="200" w:firstLine="420"/>
    </w:pPr>
    <w:rPr>
      <w:rFonts w:ascii="Calibri" w:hAnsi="Calibri" w:cs="Calibri"/>
      <w:szCs w:val="21"/>
    </w:rPr>
  </w:style>
  <w:style w:type="character" w:styleId="a5">
    <w:name w:val="page number"/>
    <w:basedOn w:val="a0"/>
    <w:rsid w:val="00482EA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350</Words>
  <Characters>1996</Characters>
  <Application>Microsoft Office Word</Application>
  <DocSecurity>0</DocSecurity>
  <Lines>16</Lines>
  <Paragraphs>4</Paragraphs>
  <ScaleCrop>false</ScaleCrop>
  <Company>Microsoft</Company>
  <LinksUpToDate>false</LinksUpToDate>
  <CharactersWithSpaces>2342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ad</cp:lastModifiedBy>
  <cp:revision>2</cp:revision>
  <dcterms:created xsi:type="dcterms:W3CDTF">2018-08-22T07:19:00Z</dcterms:created>
  <dcterms:modified xsi:type="dcterms:W3CDTF">2018-08-22T07:20:00Z</dcterms:modified>
</cp:coreProperties>
</file>