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/>
    <w:tbl>
      <w:tblPr>
        <w:tblStyle w:val="5"/>
        <w:tblW w:w="1420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80"/>
        <w:gridCol w:w="1860"/>
        <w:gridCol w:w="1080"/>
        <w:gridCol w:w="780"/>
        <w:gridCol w:w="1020"/>
        <w:gridCol w:w="1240"/>
        <w:gridCol w:w="1960"/>
        <w:gridCol w:w="920"/>
        <w:gridCol w:w="1180"/>
        <w:gridCol w:w="760"/>
        <w:gridCol w:w="1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仿宋" w:cs="Arial"/>
                <w:i w:val="0"/>
                <w:caps w:val="0"/>
                <w:color w:val="auto"/>
                <w:spacing w:val="0"/>
                <w:sz w:val="36"/>
                <w:szCs w:val="36"/>
                <w:highlight w:val="none"/>
                <w:u w:val="none"/>
              </w:rPr>
              <w:t>深圳市光明新区</w:t>
            </w:r>
            <w:r>
              <w:rPr>
                <w:rFonts w:hint="eastAsia" w:ascii="Times New Roman" w:hAnsi="Times New Roman" w:eastAsia="仿宋" w:cs="Arial"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-SA"/>
              </w:rPr>
              <w:t>公明社区网格管理中心</w:t>
            </w:r>
            <w:r>
              <w:rPr>
                <w:rFonts w:hint="default" w:ascii="Times New Roman" w:hAnsi="Times New Roman" w:eastAsia="仿宋" w:cs="Arial"/>
                <w:i w:val="0"/>
                <w:caps w:val="0"/>
                <w:color w:val="auto"/>
                <w:spacing w:val="0"/>
                <w:sz w:val="36"/>
                <w:szCs w:val="36"/>
                <w:highlight w:val="none"/>
                <w:u w:val="none"/>
              </w:rPr>
              <w:t>2018年</w:t>
            </w:r>
            <w:r>
              <w:rPr>
                <w:rFonts w:hint="eastAsia" w:ascii="Times New Roman" w:hAnsi="Times New Roman" w:eastAsia="仿宋" w:cs="宋体"/>
                <w:b w:val="0"/>
                <w:bCs w:val="0"/>
                <w:color w:val="auto"/>
                <w:kern w:val="36"/>
                <w:sz w:val="36"/>
                <w:szCs w:val="36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仿宋" w:cs="Arial"/>
                <w:i w:val="0"/>
                <w:caps w:val="0"/>
                <w:color w:val="auto"/>
                <w:spacing w:val="0"/>
                <w:sz w:val="36"/>
                <w:szCs w:val="36"/>
                <w:highlight w:val="none"/>
                <w:u w:val="none"/>
              </w:rPr>
              <w:t>月公开</w:t>
            </w:r>
            <w:r>
              <w:rPr>
                <w:rFonts w:hint="eastAsia" w:ascii="Times New Roman" w:hAnsi="Times New Roman" w:eastAsia="仿宋" w:cs="Arial"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-SA"/>
              </w:rPr>
              <w:t>招聘劳务派遣网格员</w:t>
            </w:r>
            <w:r>
              <w:rPr>
                <w:rFonts w:hint="default" w:ascii="Times New Roman" w:hAnsi="Times New Roman" w:eastAsia="仿宋" w:cs="Arial"/>
                <w:i w:val="0"/>
                <w:caps w:val="0"/>
                <w:color w:val="auto"/>
                <w:spacing w:val="0"/>
                <w:sz w:val="36"/>
                <w:szCs w:val="36"/>
                <w:highlight w:val="none"/>
                <w:u w:val="none"/>
              </w:rPr>
              <w:t>职位表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劳务派遣期限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人员数量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人员条件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最高年龄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辅助执法岗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一年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男性  优先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全日制大专及以上学历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光明户籍人口优先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本次招聘的年龄计算截止到2018年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ADA"/>
    <w:rsid w:val="00123ADA"/>
    <w:rsid w:val="002F6AF1"/>
    <w:rsid w:val="004A4470"/>
    <w:rsid w:val="008B2977"/>
    <w:rsid w:val="00D67A20"/>
    <w:rsid w:val="0B2626E8"/>
    <w:rsid w:val="0C685823"/>
    <w:rsid w:val="5A2C7BBF"/>
    <w:rsid w:val="7A72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2018-03-01T07:00:00Z</dcterms:created>
  <dc:creator>user-305-3</dc:creator>
  <cp:lastModifiedBy>小乖</cp:lastModifiedBy>
  <cp:lastPrinted>2018-07-09T06:28:00Z</cp:lastPrinted>
  <dcterms:modified xsi:type="dcterms:W3CDTF">2018-08-30T01:55:26Z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