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1C" w:rsidRDefault="00B43A1C" w:rsidP="00B43A1C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附件：</w:t>
      </w:r>
    </w:p>
    <w:p w:rsidR="00B43A1C" w:rsidRDefault="00B43A1C" w:rsidP="00B43A1C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B43A1C" w:rsidRDefault="00B43A1C" w:rsidP="00B43A1C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铜陵市慈善总会公开招聘工作人员报名表</w:t>
      </w:r>
    </w:p>
    <w:p w:rsidR="00B43A1C" w:rsidRDefault="00B43A1C" w:rsidP="00B43A1C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1270"/>
        <w:gridCol w:w="1966"/>
        <w:gridCol w:w="1009"/>
        <w:gridCol w:w="996"/>
        <w:gridCol w:w="850"/>
        <w:gridCol w:w="567"/>
        <w:gridCol w:w="422"/>
        <w:gridCol w:w="2067"/>
      </w:tblGrid>
      <w:tr w:rsidR="00B43A1C" w:rsidTr="007E5CD3">
        <w:trPr>
          <w:trHeight w:val="652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姓  名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性别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民族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照片</w:t>
            </w:r>
          </w:p>
        </w:tc>
      </w:tr>
      <w:tr w:rsidR="00B43A1C" w:rsidTr="007E5CD3">
        <w:trPr>
          <w:trHeight w:val="652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户籍地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B43A1C" w:rsidTr="007E5CD3">
        <w:trPr>
          <w:trHeight w:val="652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学历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毕业院校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B43A1C" w:rsidTr="007E5CD3">
        <w:trPr>
          <w:trHeight w:val="652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专业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毕业时间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</w:tr>
      <w:tr w:rsidR="00B43A1C" w:rsidTr="007E5CD3">
        <w:trPr>
          <w:trHeight w:val="624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pacing w:val="-8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pacing w:val="-8"/>
                <w:sz w:val="28"/>
                <w:szCs w:val="28"/>
              </w:rPr>
              <w:t>现工作单位</w:t>
            </w:r>
          </w:p>
        </w:tc>
        <w:tc>
          <w:tcPr>
            <w:tcW w:w="39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</w:tr>
      <w:tr w:rsidR="00B43A1C" w:rsidTr="007E5CD3">
        <w:trPr>
          <w:trHeight w:val="706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现职务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职业技能或</w:t>
            </w:r>
          </w:p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专业技术证书</w:t>
            </w:r>
          </w:p>
        </w:tc>
        <w:tc>
          <w:tcPr>
            <w:tcW w:w="3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</w:tr>
      <w:tr w:rsidR="00B43A1C" w:rsidTr="007E5CD3">
        <w:trPr>
          <w:trHeight w:val="600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报考</w:t>
            </w:r>
          </w:p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岗位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ind w:firstLine="556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手机号码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ind w:firstLine="556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B43A1C" w:rsidTr="007E5CD3">
        <w:trPr>
          <w:trHeight w:val="2264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个</w:t>
            </w:r>
          </w:p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人</w:t>
            </w:r>
          </w:p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简</w:t>
            </w:r>
          </w:p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历</w:t>
            </w: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ind w:firstLine="556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B43A1C" w:rsidTr="007E5CD3">
        <w:trPr>
          <w:trHeight w:val="2075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诚</w:t>
            </w:r>
          </w:p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信</w:t>
            </w:r>
          </w:p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承</w:t>
            </w:r>
          </w:p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诺</w:t>
            </w:r>
          </w:p>
        </w:tc>
        <w:tc>
          <w:tcPr>
            <w:tcW w:w="78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ind w:firstLine="556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本人上述所填写的个人信息以及提供的相关证件、材料均真实、有效。若有虚假，责任自负。</w:t>
            </w:r>
          </w:p>
          <w:p w:rsidR="00B43A1C" w:rsidRDefault="00B43A1C" w:rsidP="007E5CD3">
            <w:pPr>
              <w:snapToGrid w:val="0"/>
              <w:spacing w:line="0" w:lineRule="atLeast"/>
              <w:ind w:firstLine="556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                        本人签名：</w:t>
            </w:r>
          </w:p>
          <w:p w:rsidR="00B43A1C" w:rsidRDefault="00B43A1C" w:rsidP="007E5CD3">
            <w:pPr>
              <w:snapToGrid w:val="0"/>
              <w:spacing w:line="0" w:lineRule="atLeast"/>
              <w:jc w:val="righ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                           年    月    日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 </w:t>
            </w:r>
          </w:p>
        </w:tc>
      </w:tr>
      <w:tr w:rsidR="00B43A1C" w:rsidTr="007E5CD3">
        <w:trPr>
          <w:trHeight w:val="1557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/>
                <w:spacing w:val="-28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pacing w:val="-28"/>
                <w:sz w:val="28"/>
                <w:szCs w:val="28"/>
              </w:rPr>
              <w:t>资格审查</w:t>
            </w:r>
          </w:p>
          <w:p w:rsidR="00B43A1C" w:rsidRDefault="00B43A1C" w:rsidP="007E5CD3">
            <w:pPr>
              <w:snapToGrid w:val="0"/>
              <w:spacing w:line="0" w:lineRule="atLeast"/>
              <w:jc w:val="center"/>
              <w:rPr>
                <w:rFonts w:ascii="仿宋_GB2312" w:eastAsia="仿宋_GB2312" w:cs="宋体"/>
                <w:spacing w:val="-28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pacing w:val="-28"/>
                <w:sz w:val="28"/>
                <w:szCs w:val="28"/>
              </w:rPr>
              <w:t>意    见</w:t>
            </w:r>
          </w:p>
        </w:tc>
        <w:tc>
          <w:tcPr>
            <w:tcW w:w="78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A1C" w:rsidRDefault="00B43A1C" w:rsidP="007E5CD3">
            <w:pPr>
              <w:snapToGrid w:val="0"/>
              <w:spacing w:line="0" w:lineRule="atLeast"/>
              <w:rPr>
                <w:rFonts w:ascii="楷体" w:eastAsia="楷体" w:hAnsi="楷体" w:cs="宋体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spacing w:val="-28"/>
                <w:sz w:val="28"/>
                <w:szCs w:val="28"/>
              </w:rPr>
              <w:t xml:space="preserve">  </w:t>
            </w:r>
          </w:p>
        </w:tc>
      </w:tr>
    </w:tbl>
    <w:p w:rsidR="00832B33" w:rsidRDefault="00832B33"/>
    <w:sectPr w:rsidR="00832B33">
      <w:footerReference w:type="default" r:id="rId6"/>
      <w:pgSz w:w="11906" w:h="16838"/>
      <w:pgMar w:top="1440" w:right="1800" w:bottom="1440" w:left="1800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B33" w:rsidRDefault="00832B33" w:rsidP="00B43A1C">
      <w:r>
        <w:separator/>
      </w:r>
    </w:p>
  </w:endnote>
  <w:endnote w:type="continuationSeparator" w:id="1">
    <w:p w:rsidR="00832B33" w:rsidRDefault="00832B33" w:rsidP="00B43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32B3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832B33">
                <w:pPr>
                  <w:pStyle w:val="a4"/>
                  <w:rPr>
                    <w:rFonts w:eastAsia="宋体"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43A1C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B33" w:rsidRDefault="00832B33" w:rsidP="00B43A1C">
      <w:r>
        <w:separator/>
      </w:r>
    </w:p>
  </w:footnote>
  <w:footnote w:type="continuationSeparator" w:id="1">
    <w:p w:rsidR="00832B33" w:rsidRDefault="00832B33" w:rsidP="00B43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A1C"/>
    <w:rsid w:val="00832B33"/>
    <w:rsid w:val="00B4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1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A1C"/>
    <w:rPr>
      <w:sz w:val="18"/>
      <w:szCs w:val="18"/>
    </w:rPr>
  </w:style>
  <w:style w:type="paragraph" w:styleId="a4">
    <w:name w:val="footer"/>
    <w:basedOn w:val="a"/>
    <w:link w:val="Char0"/>
    <w:unhideWhenUsed/>
    <w:rsid w:val="00B43A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43A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2019-07-23T07:08:00Z</dcterms:created>
  <dcterms:modified xsi:type="dcterms:W3CDTF">2019-07-23T07:08:00Z</dcterms:modified>
</cp:coreProperties>
</file>