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34" w:rsidRDefault="00471334" w:rsidP="00471334">
      <w:pPr>
        <w:pStyle w:val="p0"/>
        <w:spacing w:before="0" w:beforeAutospacing="0" w:after="0" w:afterAutospacing="0"/>
        <w:jc w:val="center"/>
        <w:rPr>
          <w:rFonts w:ascii="&amp;quot" w:hAnsi="&amp;quot"/>
          <w:color w:val="000000"/>
          <w:sz w:val="36"/>
          <w:szCs w:val="36"/>
        </w:rPr>
      </w:pPr>
      <w:r>
        <w:rPr>
          <w:rStyle w:val="leaidx"/>
          <w:rFonts w:ascii="&amp;quot" w:hAnsi="&amp;quot" w:hint="eastAsia"/>
          <w:b/>
          <w:bCs/>
          <w:color w:val="000000"/>
          <w:sz w:val="36"/>
          <w:szCs w:val="36"/>
        </w:rPr>
        <w:t>海南史志馆公开选聘主要负责人报名表</w:t>
      </w:r>
    </w:p>
    <w:p w:rsidR="00471334" w:rsidRDefault="00471334" w:rsidP="00471334">
      <w:pPr>
        <w:pStyle w:val="p0"/>
        <w:wordWrap w:val="0"/>
        <w:spacing w:before="0" w:beforeAutospacing="0" w:after="0" w:afterAutospacing="0"/>
        <w:jc w:val="center"/>
        <w:rPr>
          <w:rFonts w:ascii="&amp;quot" w:hAnsi="&amp;quot"/>
          <w:color w:val="000000"/>
          <w:sz w:val="18"/>
          <w:szCs w:val="18"/>
        </w:rPr>
      </w:pPr>
      <w:r>
        <w:rPr>
          <w:rFonts w:ascii="&amp;quot" w:hAnsi="&amp;quot"/>
          <w:b/>
          <w:bCs/>
          <w:color w:val="000000"/>
          <w:sz w:val="28"/>
          <w:szCs w:val="28"/>
        </w:rPr>
        <w:t> </w:t>
      </w:r>
    </w:p>
    <w:p w:rsidR="00471334" w:rsidRDefault="00471334" w:rsidP="00471334">
      <w:pPr>
        <w:pStyle w:val="p0"/>
        <w:wordWrap w:val="0"/>
        <w:spacing w:before="0" w:beforeAutospacing="0" w:after="0" w:afterAutospacing="0"/>
        <w:rPr>
          <w:rFonts w:ascii="&amp;quot" w:hAnsi="&amp;quot"/>
          <w:color w:val="000000"/>
          <w:sz w:val="18"/>
          <w:szCs w:val="18"/>
        </w:rPr>
      </w:pPr>
      <w:r>
        <w:rPr>
          <w:rStyle w:val="leaidx"/>
          <w:rFonts w:ascii="&amp;quot" w:hAnsi="&amp;quot"/>
          <w:color w:val="000000"/>
        </w:rPr>
        <w:t>                                                                                     </w:t>
      </w:r>
      <w:r>
        <w:rPr>
          <w:rStyle w:val="leaidx"/>
          <w:rFonts w:ascii="&amp;quot" w:hAnsi="&amp;quot" w:hint="eastAsia"/>
          <w:color w:val="000000"/>
        </w:rPr>
        <w:t>年</w:t>
      </w:r>
      <w:r>
        <w:rPr>
          <w:rStyle w:val="leaidx"/>
          <w:rFonts w:ascii="&amp;quot" w:hAnsi="&amp;quot"/>
          <w:color w:val="000000"/>
        </w:rPr>
        <w:t>    </w:t>
      </w:r>
      <w:r>
        <w:rPr>
          <w:rStyle w:val="leaidx"/>
          <w:rFonts w:ascii="&amp;quot" w:hAnsi="&amp;quot" w:hint="eastAsia"/>
          <w:color w:val="000000"/>
        </w:rPr>
        <w:t>月</w:t>
      </w:r>
      <w:r>
        <w:rPr>
          <w:rStyle w:val="leaidx"/>
          <w:rFonts w:ascii="&amp;quot" w:hAnsi="&amp;quot"/>
          <w:color w:val="000000"/>
        </w:rPr>
        <w:t>    </w:t>
      </w:r>
      <w:r>
        <w:rPr>
          <w:rStyle w:val="leaidx"/>
          <w:rFonts w:ascii="&amp;quot" w:hAnsi="&amp;quot" w:hint="eastAsia"/>
          <w:color w:val="000000"/>
        </w:rPr>
        <w:t>日</w:t>
      </w:r>
    </w:p>
    <w:tbl>
      <w:tblPr>
        <w:tblW w:w="9370" w:type="dxa"/>
        <w:tblCellMar>
          <w:left w:w="0" w:type="dxa"/>
          <w:right w:w="0" w:type="dxa"/>
        </w:tblCellMar>
        <w:tblLook w:val="04A0"/>
      </w:tblPr>
      <w:tblGrid>
        <w:gridCol w:w="1026"/>
        <w:gridCol w:w="152"/>
        <w:gridCol w:w="1153"/>
        <w:gridCol w:w="924"/>
        <w:gridCol w:w="639"/>
        <w:gridCol w:w="337"/>
        <w:gridCol w:w="1868"/>
        <w:gridCol w:w="389"/>
        <w:gridCol w:w="1250"/>
        <w:gridCol w:w="1632"/>
      </w:tblGrid>
      <w:tr w:rsidR="00471334" w:rsidTr="00021CF2">
        <w:trPr>
          <w:trHeight w:val="580"/>
        </w:trPr>
        <w:tc>
          <w:tcPr>
            <w:tcW w:w="1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姓</w:t>
            </w:r>
            <w:r>
              <w:rPr>
                <w:rStyle w:val="leaidx"/>
                <w:rFonts w:ascii="&amp;quot" w:hAnsi="&amp;quot"/>
                <w:color w:val="000000"/>
              </w:rPr>
              <w:t> </w:t>
            </w:r>
            <w:r>
              <w:rPr>
                <w:rStyle w:val="leaidx"/>
                <w:rFonts w:ascii="&amp;quot" w:hAnsi="&amp;quot" w:hint="eastAsia"/>
                <w:color w:val="000000"/>
              </w:rPr>
              <w:t>名</w:t>
            </w:r>
          </w:p>
        </w:tc>
        <w:tc>
          <w:tcPr>
            <w:tcW w:w="11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92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性别</w:t>
            </w: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8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出生年月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照片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</w:pPr>
            <w:r>
              <w:rPr>
                <w:rFonts w:ascii="&amp;quot" w:hAnsi="&amp;quot"/>
                <w:color w:val="000000"/>
                <w:sz w:val="18"/>
                <w:szCs w:val="18"/>
              </w:rPr>
              <w:t> </w:t>
            </w:r>
          </w:p>
        </w:tc>
      </w:tr>
      <w:tr w:rsidR="00471334" w:rsidTr="00021CF2">
        <w:trPr>
          <w:trHeight w:val="536"/>
        </w:trPr>
        <w:tc>
          <w:tcPr>
            <w:tcW w:w="11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籍</w:t>
            </w:r>
            <w:r>
              <w:rPr>
                <w:rStyle w:val="leaidx"/>
                <w:rFonts w:ascii="&amp;quot" w:hAnsi="&amp;quot"/>
                <w:color w:val="000000"/>
              </w:rPr>
              <w:t> </w:t>
            </w:r>
            <w:r>
              <w:rPr>
                <w:rStyle w:val="leaidx"/>
                <w:rFonts w:ascii="&amp;quot" w:hAnsi="&amp;quot" w:hint="eastAsia"/>
                <w:color w:val="000000"/>
              </w:rPr>
              <w:t>贯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民族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政治面貌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71334" w:rsidTr="00021CF2">
        <w:trPr>
          <w:trHeight w:val="734"/>
        </w:trPr>
        <w:tc>
          <w:tcPr>
            <w:tcW w:w="11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学</w:t>
            </w:r>
            <w:r>
              <w:rPr>
                <w:rStyle w:val="leaidx"/>
                <w:rFonts w:ascii="&amp;quot" w:hAnsi="&amp;quot"/>
                <w:color w:val="000000"/>
              </w:rPr>
              <w:t> </w:t>
            </w:r>
            <w:r>
              <w:rPr>
                <w:rStyle w:val="leaidx"/>
                <w:rFonts w:ascii="&amp;quot" w:hAnsi="&amp;quot" w:hint="eastAsia"/>
                <w:color w:val="000000"/>
              </w:rPr>
              <w:t>历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学位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专业技术职称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ascii="&amp;quot" w:hAnsi="&amp;quo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71334" w:rsidTr="00021CF2">
        <w:trPr>
          <w:trHeight w:val="484"/>
        </w:trPr>
        <w:tc>
          <w:tcPr>
            <w:tcW w:w="11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毕业院校及专业</w:t>
            </w:r>
          </w:p>
        </w:tc>
        <w:tc>
          <w:tcPr>
            <w:tcW w:w="3053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联系电话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ascii="&amp;quot" w:hAnsi="&amp;quo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71334" w:rsidRDefault="00471334" w:rsidP="00021CF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71334" w:rsidTr="00021CF2">
        <w:trPr>
          <w:trHeight w:val="606"/>
        </w:trPr>
        <w:tc>
          <w:tcPr>
            <w:tcW w:w="11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工作单位及职务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ascii="&amp;quot" w:hAnsi="&amp;quo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身份证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</w:tr>
      <w:tr w:rsidR="00471334" w:rsidTr="00021CF2">
        <w:trPr>
          <w:trHeight w:val="606"/>
        </w:trPr>
        <w:tc>
          <w:tcPr>
            <w:tcW w:w="11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应聘岗位</w:t>
            </w:r>
          </w:p>
        </w:tc>
        <w:tc>
          <w:tcPr>
            <w:tcW w:w="8192" w:type="dxa"/>
            <w:gridSpan w:val="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Fonts w:hint="eastAsia"/>
              </w:rPr>
              <w:t> </w:t>
            </w:r>
          </w:p>
        </w:tc>
      </w:tr>
      <w:tr w:rsidR="00471334" w:rsidTr="00021CF2">
        <w:trPr>
          <w:trHeight w:val="973"/>
        </w:trPr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学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  <w:rPr>
                <w:rFonts w:hint="eastAsia"/>
              </w:rPr>
            </w:pPr>
            <w:r>
              <w:rPr>
                <w:rStyle w:val="leaidx"/>
                <w:rFonts w:ascii="&amp;quot" w:hAnsi="&amp;quot" w:hint="eastAsia"/>
                <w:color w:val="000000"/>
              </w:rPr>
              <w:t>习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  <w:rPr>
                <w:rFonts w:hint="eastAsia"/>
              </w:rPr>
            </w:pPr>
            <w:r>
              <w:rPr>
                <w:rStyle w:val="leaidx"/>
                <w:rFonts w:ascii="&amp;quot" w:hAnsi="&amp;quot" w:hint="eastAsia"/>
                <w:color w:val="000000"/>
              </w:rPr>
              <w:t>简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历</w:t>
            </w:r>
          </w:p>
        </w:tc>
        <w:tc>
          <w:tcPr>
            <w:tcW w:w="8344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</w:pPr>
            <w:r>
              <w:rPr>
                <w:rFonts w:hint="eastAsia"/>
              </w:rPr>
              <w:t> 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</w:pPr>
          </w:p>
        </w:tc>
      </w:tr>
      <w:tr w:rsidR="00471334" w:rsidTr="00021CF2">
        <w:trPr>
          <w:trHeight w:val="1592"/>
        </w:trPr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工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  <w:rPr>
                <w:rFonts w:hint="eastAsia"/>
              </w:rPr>
            </w:pPr>
            <w:r>
              <w:rPr>
                <w:rStyle w:val="leaidx"/>
                <w:rFonts w:ascii="&amp;quot" w:hAnsi="&amp;quot" w:hint="eastAsia"/>
                <w:color w:val="000000"/>
              </w:rPr>
              <w:t>作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  <w:rPr>
                <w:rStyle w:val="leaidx"/>
                <w:rFonts w:ascii="&amp;quot" w:hAnsi="&amp;quot" w:hint="eastAsia"/>
                <w:color w:val="000000"/>
              </w:rPr>
            </w:pPr>
            <w:r>
              <w:rPr>
                <w:rStyle w:val="leaidx"/>
                <w:rFonts w:ascii="&amp;quot" w:hAnsi="&amp;quot" w:hint="eastAsia"/>
                <w:color w:val="000000"/>
              </w:rPr>
              <w:t>简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/>
                <w:color w:val="000000"/>
              </w:rPr>
              <w:t> </w:t>
            </w:r>
            <w:r>
              <w:rPr>
                <w:rStyle w:val="leaidx"/>
                <w:rFonts w:ascii="&amp;quot" w:hAnsi="&amp;quot" w:hint="eastAsia"/>
                <w:color w:val="000000"/>
              </w:rPr>
              <w:t>历</w:t>
            </w:r>
          </w:p>
        </w:tc>
        <w:tc>
          <w:tcPr>
            <w:tcW w:w="8344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</w:pPr>
            <w:r>
              <w:rPr>
                <w:rFonts w:hint="eastAsia"/>
              </w:rPr>
              <w:t> 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</w:pPr>
          </w:p>
        </w:tc>
      </w:tr>
      <w:tr w:rsidR="00471334" w:rsidTr="00021CF2">
        <w:trPr>
          <w:trHeight w:val="1367"/>
        </w:trPr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  <w:rPr>
                <w:rStyle w:val="leaidx"/>
                <w:rFonts w:ascii="&amp;quot" w:hAnsi="&amp;quot"/>
                <w:color w:val="000000"/>
              </w:rPr>
            </w:pPr>
            <w:r>
              <w:rPr>
                <w:rStyle w:val="leaidx"/>
                <w:rFonts w:ascii="&amp;quot" w:hAnsi="&amp;quot" w:hint="eastAsia"/>
                <w:color w:val="000000"/>
              </w:rPr>
              <w:t>获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  <w:rPr>
                <w:rStyle w:val="leaidx"/>
                <w:rFonts w:ascii="&amp;quot" w:hAnsi="&amp;quot"/>
                <w:color w:val="000000"/>
              </w:rPr>
            </w:pPr>
            <w:r>
              <w:rPr>
                <w:rStyle w:val="leaidx"/>
                <w:rFonts w:ascii="&amp;quot" w:hAnsi="&amp;quot" w:hint="eastAsia"/>
                <w:color w:val="000000"/>
              </w:rPr>
              <w:t>奖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  <w:rPr>
                <w:rStyle w:val="leaidx"/>
                <w:rFonts w:ascii="&amp;quot" w:hAnsi="&amp;quot"/>
                <w:color w:val="000000"/>
              </w:rPr>
            </w:pPr>
            <w:r>
              <w:rPr>
                <w:rStyle w:val="leaidx"/>
                <w:rFonts w:ascii="&amp;quot" w:hAnsi="&amp;quot" w:hint="eastAsia"/>
                <w:color w:val="000000"/>
              </w:rPr>
              <w:t>情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proofErr w:type="gramStart"/>
            <w:r>
              <w:rPr>
                <w:rStyle w:val="leaidx"/>
                <w:rFonts w:ascii="&amp;quot" w:hAnsi="&amp;quot" w:hint="eastAsia"/>
                <w:color w:val="000000"/>
              </w:rPr>
              <w:t>况</w:t>
            </w:r>
            <w:proofErr w:type="gramEnd"/>
          </w:p>
        </w:tc>
        <w:tc>
          <w:tcPr>
            <w:tcW w:w="8344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ascii="&amp;quot" w:hAnsi="&amp;quot"/>
                <w:color w:val="000000"/>
                <w:sz w:val="18"/>
                <w:szCs w:val="18"/>
              </w:rPr>
            </w:pPr>
            <w:r>
              <w:rPr>
                <w:rFonts w:ascii="&amp;quot" w:hAnsi="&amp;quot"/>
                <w:color w:val="000000"/>
                <w:sz w:val="18"/>
                <w:szCs w:val="18"/>
              </w:rPr>
              <w:t> 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ascii="&amp;quot" w:hAnsi="&amp;quot"/>
                <w:color w:val="000000"/>
                <w:sz w:val="18"/>
                <w:szCs w:val="18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</w:pPr>
          </w:p>
        </w:tc>
      </w:tr>
      <w:tr w:rsidR="00471334" w:rsidTr="00021CF2">
        <w:trPr>
          <w:trHeight w:val="1016"/>
        </w:trPr>
        <w:tc>
          <w:tcPr>
            <w:tcW w:w="10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应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  <w:rPr>
                <w:rFonts w:hint="eastAsia"/>
              </w:rPr>
            </w:pPr>
            <w:r>
              <w:rPr>
                <w:rStyle w:val="leaidx"/>
                <w:rFonts w:ascii="&amp;quot" w:hAnsi="&amp;quot" w:hint="eastAsia"/>
                <w:color w:val="000000"/>
              </w:rPr>
              <w:t>聘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  <w:rPr>
                <w:rFonts w:hint="eastAsia"/>
              </w:rPr>
            </w:pPr>
            <w:r>
              <w:rPr>
                <w:rStyle w:val="leaidx"/>
                <w:rFonts w:ascii="&amp;quot" w:hAnsi="&amp;quot" w:hint="eastAsia"/>
                <w:color w:val="000000"/>
              </w:rPr>
              <w:t>承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jc w:val="center"/>
            </w:pPr>
            <w:r>
              <w:rPr>
                <w:rStyle w:val="leaidx"/>
                <w:rFonts w:ascii="&amp;quot" w:hAnsi="&amp;quot" w:hint="eastAsia"/>
                <w:color w:val="000000"/>
              </w:rPr>
              <w:t>诺</w:t>
            </w:r>
          </w:p>
        </w:tc>
        <w:tc>
          <w:tcPr>
            <w:tcW w:w="8344" w:type="dxa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3" w:type="dxa"/>
              <w:bottom w:w="0" w:type="dxa"/>
              <w:right w:w="83" w:type="dxa"/>
            </w:tcMar>
            <w:vAlign w:val="center"/>
          </w:tcPr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Style w:val="leaidx"/>
                <w:rFonts w:ascii="&amp;quot" w:hAnsi="&amp;quot"/>
                <w:color w:val="000000"/>
              </w:rPr>
            </w:pP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ind w:firstLineChars="50" w:firstLine="120"/>
            </w:pPr>
            <w:r>
              <w:rPr>
                <w:rStyle w:val="leaidx"/>
                <w:rFonts w:ascii="&amp;quot" w:hAnsi="&amp;quot" w:hint="eastAsia"/>
                <w:color w:val="000000"/>
              </w:rPr>
              <w:t>本人承诺：以上所填内容属实，若有虚假，所聘单位有权解除聘用合同。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Fonts w:hint="eastAsia"/>
              </w:rPr>
            </w:pPr>
            <w:r>
              <w:rPr>
                <w:rFonts w:ascii="&amp;quot" w:hAnsi="&amp;quot"/>
                <w:color w:val="000000"/>
                <w:sz w:val="18"/>
                <w:szCs w:val="18"/>
              </w:rPr>
              <w:t> 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  <w:rPr>
                <w:rStyle w:val="leaidx"/>
                <w:rFonts w:ascii="&amp;quot" w:hAnsi="&amp;quot" w:hint="eastAsia"/>
                <w:color w:val="000000"/>
              </w:rPr>
            </w:pPr>
            <w:r>
              <w:rPr>
                <w:rStyle w:val="leaidx"/>
                <w:rFonts w:ascii="&amp;quot" w:hAnsi="&amp;quot"/>
                <w:color w:val="000000"/>
              </w:rPr>
              <w:t>   </w:t>
            </w:r>
          </w:p>
          <w:p w:rsidR="00471334" w:rsidRDefault="00471334" w:rsidP="00021CF2">
            <w:pPr>
              <w:pStyle w:val="p0"/>
              <w:spacing w:before="0" w:beforeAutospacing="0" w:after="0" w:afterAutospacing="0" w:line="246" w:lineRule="atLeast"/>
            </w:pPr>
            <w:r>
              <w:rPr>
                <w:rStyle w:val="leaidx"/>
                <w:rFonts w:ascii="&amp;quot" w:hAnsi="&amp;quot"/>
                <w:color w:val="000000"/>
              </w:rPr>
              <w:t>                                                   </w:t>
            </w:r>
            <w:r>
              <w:rPr>
                <w:rStyle w:val="leaidx"/>
                <w:rFonts w:ascii="&amp;quot" w:hAnsi="&amp;quot" w:hint="eastAsia"/>
                <w:color w:val="000000"/>
              </w:rPr>
              <w:t>应聘者签名：</w:t>
            </w:r>
          </w:p>
        </w:tc>
      </w:tr>
    </w:tbl>
    <w:p w:rsidR="00471334" w:rsidRDefault="00471334" w:rsidP="00471334"/>
    <w:p w:rsidR="00CA411B" w:rsidRDefault="00471334"/>
    <w:sectPr w:rsidR="00CA411B" w:rsidSect="007E2CD6">
      <w:footerReference w:type="default" r:id="rId4"/>
      <w:pgSz w:w="11906" w:h="16838"/>
      <w:pgMar w:top="1928" w:right="1474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39F" w:rsidRDefault="00471334">
    <w:pPr>
      <w:pStyle w:val="a3"/>
      <w:jc w:val="center"/>
    </w:pPr>
    <w:r>
      <w:fldChar w:fldCharType="begin"/>
    </w:r>
    <w:r>
      <w:instrText xml:space="preserve"> PAGE   \* </w:instrText>
    </w:r>
    <w:r>
      <w:instrText xml:space="preserve">MERGEFORMAT </w:instrText>
    </w:r>
    <w:r>
      <w:fldChar w:fldCharType="separate"/>
    </w:r>
    <w:r w:rsidRPr="00471334">
      <w:rPr>
        <w:noProof/>
        <w:lang w:val="zh-CN"/>
      </w:rPr>
      <w:t>1</w:t>
    </w:r>
    <w:r>
      <w:fldChar w:fldCharType="end"/>
    </w:r>
  </w:p>
  <w:p w:rsidR="00A2339F" w:rsidRDefault="0047133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334"/>
    <w:rsid w:val="00471334"/>
    <w:rsid w:val="00CC62DE"/>
    <w:rsid w:val="00ED36A1"/>
    <w:rsid w:val="00F5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1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71334"/>
    <w:rPr>
      <w:rFonts w:ascii="Calibri" w:eastAsia="宋体" w:hAnsi="Calibri" w:cs="Times New Roman"/>
      <w:sz w:val="18"/>
      <w:szCs w:val="18"/>
    </w:rPr>
  </w:style>
  <w:style w:type="paragraph" w:customStyle="1" w:styleId="p0">
    <w:name w:val="p0"/>
    <w:basedOn w:val="a"/>
    <w:rsid w:val="004713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leaidx">
    <w:name w:val="leaidx"/>
    <w:basedOn w:val="a0"/>
    <w:rsid w:val="00471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2018-08-06T02:00:00Z</dcterms:created>
  <dcterms:modified xsi:type="dcterms:W3CDTF">2018-08-06T02:00:00Z</dcterms:modified>
</cp:coreProperties>
</file>