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海珠区南石头街雇员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tbl>
      <w:tblPr>
        <w:tblStyle w:val="5"/>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122" w:type="dxa"/>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z w:val="24"/>
                <w:szCs w:val="24"/>
              </w:rPr>
              <w:t>民  族</w:t>
            </w:r>
          </w:p>
        </w:tc>
        <w:tc>
          <w:tcPr>
            <w:tcW w:w="1187" w:type="dxa"/>
            <w:vAlign w:val="center"/>
          </w:tcPr>
          <w:p>
            <w:pPr>
              <w:jc w:val="left"/>
              <w:rPr>
                <w:rFonts w:hint="eastAsia"/>
                <w:sz w:val="24"/>
                <w:szCs w:val="24"/>
              </w:rPr>
            </w:pPr>
          </w:p>
        </w:tc>
        <w:tc>
          <w:tcPr>
            <w:tcW w:w="1701" w:type="dxa"/>
            <w:vMerge w:val="restart"/>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122" w:type="dxa"/>
            <w:vAlign w:val="center"/>
          </w:tcPr>
          <w:p>
            <w:pPr>
              <w:jc w:val="left"/>
              <w:rPr>
                <w:rFonts w:hint="eastAsia"/>
                <w:sz w:val="24"/>
                <w:szCs w:val="24"/>
              </w:rPr>
            </w:pPr>
          </w:p>
        </w:tc>
        <w:tc>
          <w:tcPr>
            <w:tcW w:w="1437" w:type="dxa"/>
            <w:vAlign w:val="center"/>
          </w:tcPr>
          <w:p>
            <w:pPr>
              <w:jc w:val="center"/>
              <w:rPr>
                <w:rFonts w:hint="eastAsia"/>
                <w:spacing w:val="-20"/>
                <w:sz w:val="24"/>
                <w:szCs w:val="24"/>
              </w:rPr>
            </w:pPr>
            <w:r>
              <w:rPr>
                <w:rFonts w:hint="eastAsia"/>
                <w:spacing w:val="-8"/>
                <w:sz w:val="24"/>
                <w:szCs w:val="24"/>
              </w:rPr>
              <w:t>政治面貌</w:t>
            </w:r>
          </w:p>
        </w:tc>
        <w:tc>
          <w:tcPr>
            <w:tcW w:w="1187" w:type="dxa"/>
            <w:vAlign w:val="center"/>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pacing w:val="-20"/>
                <w:sz w:val="24"/>
                <w:szCs w:val="24"/>
              </w:rPr>
            </w:pPr>
            <w:r>
              <w:rPr>
                <w:rFonts w:hint="eastAsia"/>
                <w:spacing w:val="-8"/>
                <w:sz w:val="24"/>
                <w:szCs w:val="24"/>
              </w:rPr>
              <w:t>现户籍地</w:t>
            </w:r>
          </w:p>
        </w:tc>
        <w:tc>
          <w:tcPr>
            <w:tcW w:w="3313" w:type="dxa"/>
            <w:gridSpan w:val="4"/>
            <w:vAlign w:val="center"/>
          </w:tcPr>
          <w:p>
            <w:pPr>
              <w:jc w:val="left"/>
              <w:rPr>
                <w:rFonts w:hint="eastAsia"/>
                <w:sz w:val="24"/>
                <w:szCs w:val="24"/>
              </w:rPr>
            </w:pPr>
            <w:r>
              <w:rPr>
                <w:rFonts w:hint="eastAsia"/>
                <w:sz w:val="24"/>
                <w:szCs w:val="24"/>
              </w:rPr>
              <w:t xml:space="preserve">        省        市（县）</w:t>
            </w:r>
          </w:p>
        </w:tc>
        <w:tc>
          <w:tcPr>
            <w:tcW w:w="1437" w:type="dxa"/>
            <w:vAlign w:val="center"/>
          </w:tcPr>
          <w:p>
            <w:pPr>
              <w:jc w:val="center"/>
              <w:rPr>
                <w:rFonts w:hint="eastAsia"/>
                <w:sz w:val="24"/>
                <w:szCs w:val="24"/>
              </w:rPr>
            </w:pPr>
            <w:r>
              <w:rPr>
                <w:rFonts w:hint="eastAsia"/>
                <w:spacing w:val="-8"/>
                <w:sz w:val="24"/>
                <w:szCs w:val="24"/>
              </w:rPr>
              <w:t>婚姻状况</w:t>
            </w:r>
          </w:p>
        </w:tc>
        <w:tc>
          <w:tcPr>
            <w:tcW w:w="1187" w:type="dxa"/>
            <w:vAlign w:val="top"/>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pacing w:val="-8"/>
                <w:sz w:val="24"/>
                <w:szCs w:val="24"/>
              </w:rPr>
              <w:t>通讯地址</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pacing w:val="-8"/>
                <w:sz w:val="24"/>
                <w:szCs w:val="24"/>
              </w:rPr>
            </w:pPr>
            <w:r>
              <w:rPr>
                <w:rFonts w:hint="eastAsia"/>
                <w:sz w:val="24"/>
                <w:szCs w:val="24"/>
              </w:rPr>
              <w:t>邮  编</w:t>
            </w:r>
          </w:p>
        </w:tc>
        <w:tc>
          <w:tcPr>
            <w:tcW w:w="1187" w:type="dxa"/>
            <w:vAlign w:val="center"/>
          </w:tcPr>
          <w:p>
            <w:pPr>
              <w:jc w:val="center"/>
              <w:rPr>
                <w:rFonts w:hint="eastAsia"/>
                <w:spacing w:val="-6"/>
                <w:sz w:val="24"/>
                <w:szCs w:val="24"/>
              </w:rPr>
            </w:pPr>
          </w:p>
        </w:tc>
        <w:tc>
          <w:tcPr>
            <w:tcW w:w="1701"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trPr>
        <w:tc>
          <w:tcPr>
            <w:tcW w:w="1968" w:type="dxa"/>
            <w:vAlign w:val="center"/>
          </w:tcPr>
          <w:p>
            <w:pPr>
              <w:jc w:val="center"/>
              <w:rPr>
                <w:rFonts w:hint="eastAsia"/>
                <w:sz w:val="24"/>
                <w:szCs w:val="24"/>
              </w:rPr>
            </w:pPr>
            <w:r>
              <w:rPr>
                <w:rFonts w:hint="eastAsia"/>
                <w:spacing w:val="-8"/>
                <w:sz w:val="24"/>
                <w:szCs w:val="24"/>
              </w:rPr>
              <w:t>身份证号码</w:t>
            </w:r>
          </w:p>
        </w:tc>
        <w:tc>
          <w:tcPr>
            <w:tcW w:w="3313" w:type="dxa"/>
            <w:gridSpan w:val="4"/>
            <w:vAlign w:val="center"/>
          </w:tcPr>
          <w:p>
            <w:pPr>
              <w:jc w:val="left"/>
              <w:rPr>
                <w:rFonts w:hint="eastAsia"/>
                <w:sz w:val="24"/>
                <w:szCs w:val="24"/>
              </w:rPr>
            </w:pPr>
          </w:p>
        </w:tc>
        <w:tc>
          <w:tcPr>
            <w:tcW w:w="1437" w:type="dxa"/>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trPr>
        <w:tc>
          <w:tcPr>
            <w:tcW w:w="1968" w:type="dxa"/>
            <w:vAlign w:val="center"/>
          </w:tcPr>
          <w:p>
            <w:pPr>
              <w:jc w:val="center"/>
              <w:rPr>
                <w:rFonts w:hint="eastAsia" w:eastAsia="宋体"/>
                <w:sz w:val="24"/>
                <w:szCs w:val="24"/>
                <w:lang w:val="en-US" w:eastAsia="zh-CN"/>
              </w:rPr>
            </w:pPr>
            <w:r>
              <w:rPr>
                <w:rFonts w:hint="eastAsia"/>
                <w:sz w:val="24"/>
                <w:szCs w:val="24"/>
                <w:lang w:val="en-US" w:eastAsia="zh-CN"/>
              </w:rPr>
              <w:t>紧急联系人</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eastAsia="宋体"/>
                <w:spacing w:val="-6"/>
                <w:sz w:val="24"/>
                <w:szCs w:val="24"/>
                <w:lang w:eastAsia="zh-CN"/>
              </w:rPr>
            </w:pPr>
            <w:r>
              <w:rPr>
                <w:rFonts w:hint="eastAsia"/>
                <w:spacing w:val="-6"/>
                <w:sz w:val="24"/>
                <w:szCs w:val="24"/>
                <w:lang w:eastAsia="zh-CN"/>
              </w:rPr>
              <w:t>紧急联系人电话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毕业院校</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pacing w:val="-6"/>
                <w:sz w:val="24"/>
                <w:szCs w:val="24"/>
              </w:rPr>
              <w:t>毕业时间</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所学专业</w:t>
            </w:r>
          </w:p>
        </w:tc>
        <w:tc>
          <w:tcPr>
            <w:tcW w:w="3313" w:type="dxa"/>
            <w:gridSpan w:val="4"/>
            <w:vAlign w:val="center"/>
          </w:tcPr>
          <w:p>
            <w:pPr>
              <w:jc w:val="center"/>
              <w:rPr>
                <w:rFonts w:hint="eastAsia"/>
                <w:sz w:val="24"/>
                <w:szCs w:val="24"/>
              </w:rPr>
            </w:pPr>
          </w:p>
        </w:tc>
        <w:tc>
          <w:tcPr>
            <w:tcW w:w="1437" w:type="dxa"/>
            <w:vAlign w:val="center"/>
          </w:tcPr>
          <w:p>
            <w:pPr>
              <w:jc w:val="center"/>
              <w:rPr>
                <w:rFonts w:hint="eastAsia"/>
                <w:spacing w:val="-10"/>
                <w:sz w:val="24"/>
                <w:szCs w:val="24"/>
              </w:rPr>
            </w:pPr>
            <w:r>
              <w:rPr>
                <w:rFonts w:hint="eastAsia"/>
                <w:spacing w:val="-10"/>
                <w:sz w:val="24"/>
                <w:szCs w:val="24"/>
              </w:rPr>
              <w:t>学历及学位</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pacing w:val="-8"/>
                <w:sz w:val="24"/>
                <w:szCs w:val="24"/>
                <w:lang w:eastAsia="zh-CN"/>
              </w:rPr>
              <w:t>现居住地址</w:t>
            </w:r>
          </w:p>
        </w:tc>
        <w:tc>
          <w:tcPr>
            <w:tcW w:w="7638"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现工作单位</w:t>
            </w:r>
          </w:p>
        </w:tc>
        <w:tc>
          <w:tcPr>
            <w:tcW w:w="7638"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专业技术资格</w:t>
            </w:r>
          </w:p>
        </w:tc>
        <w:tc>
          <w:tcPr>
            <w:tcW w:w="2163" w:type="dxa"/>
            <w:gridSpan w:val="2"/>
            <w:vAlign w:val="center"/>
          </w:tcPr>
          <w:p>
            <w:pPr>
              <w:jc w:val="center"/>
              <w:rPr>
                <w:rFonts w:hint="eastAsia"/>
                <w:sz w:val="24"/>
                <w:szCs w:val="24"/>
              </w:rPr>
            </w:pPr>
          </w:p>
        </w:tc>
        <w:tc>
          <w:tcPr>
            <w:tcW w:w="1150" w:type="dxa"/>
            <w:gridSpan w:val="2"/>
            <w:vAlign w:val="center"/>
          </w:tcPr>
          <w:p>
            <w:pPr>
              <w:jc w:val="center"/>
              <w:rPr>
                <w:rFonts w:hint="eastAsia"/>
                <w:sz w:val="24"/>
                <w:szCs w:val="24"/>
              </w:rPr>
            </w:pPr>
            <w:r>
              <w:rPr>
                <w:rFonts w:hint="eastAsia"/>
                <w:spacing w:val="-12"/>
                <w:sz w:val="24"/>
                <w:szCs w:val="24"/>
              </w:rPr>
              <w:t>职业资格</w:t>
            </w:r>
          </w:p>
        </w:tc>
        <w:tc>
          <w:tcPr>
            <w:tcW w:w="1437" w:type="dxa"/>
            <w:vAlign w:val="center"/>
          </w:tcPr>
          <w:p>
            <w:pPr>
              <w:jc w:val="center"/>
              <w:rPr>
                <w:rFonts w:hint="eastAsia"/>
                <w:sz w:val="24"/>
                <w:szCs w:val="24"/>
              </w:rPr>
            </w:pPr>
          </w:p>
        </w:tc>
        <w:tc>
          <w:tcPr>
            <w:tcW w:w="1187"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0" w:hRule="atLeast"/>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5"/>
        <w:tblpPr w:leftFromText="180" w:rightFromText="180" w:vertAnchor="text" w:horzAnchor="page" w:tblpX="1463"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948" w:type="dxa"/>
            <w:vAlign w:val="center"/>
          </w:tcPr>
          <w:p>
            <w:pPr>
              <w:spacing w:line="300" w:lineRule="exact"/>
              <w:rPr>
                <w:rFonts w:hint="eastAsia"/>
                <w:sz w:val="24"/>
                <w:szCs w:val="24"/>
              </w:rPr>
            </w:pPr>
            <w:r>
              <w:rPr>
                <w:rFonts w:hint="eastAsia"/>
                <w:sz w:val="24"/>
                <w:szCs w:val="24"/>
              </w:rPr>
              <w:t>有 何特 长及 突出 业绩</w:t>
            </w:r>
          </w:p>
        </w:tc>
        <w:tc>
          <w:tcPr>
            <w:tcW w:w="8516"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948" w:type="dxa"/>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948" w:type="dxa"/>
            <w:vAlign w:val="center"/>
          </w:tcPr>
          <w:p>
            <w:pPr>
              <w:spacing w:line="300" w:lineRule="exact"/>
              <w:rPr>
                <w:rFonts w:hint="eastAsia"/>
                <w:sz w:val="24"/>
                <w:szCs w:val="24"/>
              </w:rPr>
            </w:pPr>
            <w:r>
              <w:rPr>
                <w:rFonts w:hint="eastAsia"/>
                <w:sz w:val="24"/>
                <w:szCs w:val="24"/>
              </w:rPr>
              <w:t>个人 承  诺</w:t>
            </w:r>
          </w:p>
        </w:tc>
        <w:tc>
          <w:tcPr>
            <w:tcW w:w="8516"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ascii="仿宋" w:hAnsi="仿宋" w:eastAsia="仿宋" w:cs="仿宋"/>
          <w:color w:val="000000"/>
          <w:sz w:val="32"/>
          <w:szCs w:val="32"/>
          <w:lang w:val="en-US" w:eastAsia="zh-CN"/>
        </w:rPr>
      </w:pPr>
      <w:r>
        <w:rPr>
          <w:rFonts w:hint="eastAsia" w:hAnsi="仿宋"/>
          <w:sz w:val="24"/>
          <w:szCs w:val="24"/>
        </w:rPr>
        <w:t>注：此表需双面打印。</w:t>
      </w:r>
    </w:p>
    <w:p>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E48AC"/>
    <w:rsid w:val="7B3E48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2018-12-17T02:33:00Z</dcterms:created>
  <dc:creator>Administrator</dc:creator>
  <cp:lastModifiedBy>Administrator</cp:lastModifiedBy>
  <dcterms:modified xsi:type="dcterms:W3CDTF">2018-12-17T02:34:26Z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